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6F" w:rsidRDefault="00FC766F">
      <w:pP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Dragi studenti,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pozivamo vas na 56. Elektrijadu koja će se održati u Italiji (Rimini), u terminu od 12. – 17. 5. 2016. Elektrijada je najveće okupljanje studenata tehničkih fakulteta, koje konstantno raste. Trenutno Elektrijada okuplja 25 tehničkih fakulteta iz cijele Europe (Slovenija, Hrvatska, Srbija, Bosna i Hercegovina, Crna Gora, Makedonija, Mađarska, Bugarska, Poljska, Njemačka, Grčka) te više od 2000 studenata.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Također možete očekivati i prezentacije studentskih radova, predavanja, izložbu muzeja Nikole Tesle, natjecanja istraživačkih radova, radionice, prezentacije sljedećih tvrtki: Siemens – Njemačka, ABB – Švicarska, Schneider – Francuska, Ericsson – Švedska, Voith – Njemačka, Etra – Slovenija, Ko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nčar – Hrvatska, Telecom MTS – Srbija, Telecom Mtel – Austrija. Potrudite se i kontaktirajte ih za moguće prakse :)</w:t>
      </w:r>
    </w:p>
    <w:p w:rsidR="00FC766F" w:rsidRDefault="00FC766F">
      <w:pP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CIJENA : </w:t>
      </w:r>
      <w:r w:rsidRPr="00550D8A">
        <w:rPr>
          <w:rStyle w:val="textexposedshow"/>
          <w:rFonts w:ascii="Helvetica" w:hAnsi="Helvetica" w:cs="Helvetica"/>
          <w:color w:val="4E5665"/>
          <w:sz w:val="21"/>
          <w:szCs w:val="21"/>
          <w:u w:val="single"/>
          <w:shd w:val="clear" w:color="auto" w:fill="FFFFFF"/>
        </w:rPr>
        <w:t>150 EUR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U cijenu je uključeno: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- 5 noćenja</w:t>
      </w:r>
      <w:r w:rsidR="00550D8A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u hotelu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na bazi punog pansiona (doručak-ručak-večera)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prijevoz Rijeka – Rimini – Rijeka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putno i sportsko osiguranje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majica</w:t>
      </w:r>
      <w:r w:rsidR="00F40232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dizajnirana za natjecanje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Prijave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se vrše od 12.04. – 28.04. 2016., a prednost pri prijavi imaju: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studenti demostratori (za one predmete za koje postoji natjecanje na Elektrijadi – popis predmeta nalazi se u prijavnici)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studenti koji su sudjelovali u natjecanjima UNISPORT lige</w:t>
      </w:r>
    </w:p>
    <w:p w:rsidR="00FC766F" w:rsidRPr="0041422C" w:rsidRDefault="00FC766F">
      <w:pP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*</w:t>
      </w:r>
      <w:r w:rsidRPr="00FC766F">
        <w:rPr>
          <w:rStyle w:val="textexposedshow"/>
          <w:rFonts w:ascii="Helvetica" w:hAnsi="Helvetica" w:cs="Helvetica"/>
          <w:b/>
          <w:color w:val="4E5665"/>
          <w:sz w:val="18"/>
          <w:szCs w:val="18"/>
          <w:shd w:val="clear" w:color="auto" w:fill="FFFFFF"/>
        </w:rPr>
        <w:t>Ukoliko nakon 28.4.2016. ostane slobodnih mjesta, prijave su otvorene za sve studente koji žele i mogu ići.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Prijava je važeća uz predanu ispunjenu PRIJAVNICU i UPLATU od 150 EURA.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Link za preuzimanje prijavnice: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hyperlink r:id="rId4" w:tgtFrame="_blank" w:history="1">
        <w:r w:rsidRPr="00FC766F">
          <w:rPr>
            <w:rStyle w:val="Hyperlink"/>
            <w:rFonts w:ascii="Helvetica" w:hAnsi="Helvetica" w:cs="Helvetica"/>
            <w:b/>
            <w:color w:val="3B5998"/>
            <w:sz w:val="21"/>
            <w:szCs w:val="21"/>
            <w:shd w:val="clear" w:color="auto" w:fill="FFFFFF"/>
          </w:rPr>
          <w:t>https://drive.google.com/file/d/0B-hkvP6NMG-yQjN5VjdKelN1SU0/view?usp=sharing</w:t>
        </w:r>
      </w:hyperlink>
      <w:r w:rsidRP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Pr="00C70BC5">
        <w:rPr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  <w:t>Kontakti za informacije: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LJUBOMIR POZDER</w:t>
      </w:r>
      <w:r w:rsidR="00550D8A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(brodogradnja)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- 0989176039, </w:t>
      </w:r>
      <w:hyperlink r:id="rId5" w:history="1">
        <w:r w:rsidRPr="00D41892">
          <w:rPr>
            <w:rStyle w:val="Hyperlink"/>
            <w:rFonts w:ascii="Helvetica" w:hAnsi="Helvetica" w:cs="Helvetica"/>
            <w:b/>
            <w:sz w:val="21"/>
            <w:szCs w:val="21"/>
            <w:shd w:val="clear" w:color="auto" w:fill="FFFFFF"/>
          </w:rPr>
          <w:t>ljubomir.pozder@hotmail.com</w:t>
        </w:r>
      </w:hyperlink>
    </w:p>
    <w:p w:rsidR="00FC766F" w:rsidRDefault="00FC766F">
      <w:pP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ENA BADŽEK</w:t>
      </w:r>
      <w:r w:rsidR="00550D8A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(strojarstvo)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- 0915325154, </w:t>
      </w:r>
      <w:hyperlink r:id="rId6" w:history="1">
        <w:r w:rsidRPr="00D41892">
          <w:rPr>
            <w:rStyle w:val="Hyperlink"/>
            <w:rFonts w:ascii="Helvetica" w:hAnsi="Helvetica" w:cs="Helvetica"/>
            <w:b/>
            <w:sz w:val="21"/>
            <w:szCs w:val="21"/>
            <w:shd w:val="clear" w:color="auto" w:fill="FFFFFF"/>
          </w:rPr>
          <w:t>ebadzek@riteh.hr</w:t>
        </w:r>
      </w:hyperlink>
    </w:p>
    <w:p w:rsidR="00FC766F" w:rsidRDefault="00FC766F">
      <w:pP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</w:pPr>
      <w:r w:rsidRP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ENDI MILETIĆ</w:t>
      </w:r>
      <w:r w:rsidR="00550D8A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(</w:t>
      </w:r>
      <w:r w:rsidR="00C70BC5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računalstvo i </w:t>
      </w:r>
      <w:r w:rsidR="00550D8A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elektrotehnika)</w:t>
      </w:r>
      <w:r w:rsidRP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– 0911950063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  <w:t xml:space="preserve"> </w:t>
      </w:r>
      <w:hyperlink r:id="rId7" w:history="1">
        <w:r w:rsidRPr="00D41892">
          <w:rPr>
            <w:rStyle w:val="Hyperlink"/>
            <w:rFonts w:ascii="Helvetica" w:hAnsi="Helvetica" w:cs="Helvetica"/>
            <w:b/>
            <w:sz w:val="21"/>
            <w:szCs w:val="21"/>
            <w:shd w:val="clear" w:color="auto" w:fill="FFFFFF"/>
          </w:rPr>
          <w:t>miletic.e@gmail.com</w:t>
        </w:r>
      </w:hyperlink>
      <w: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  <w:t xml:space="preserve"> </w:t>
      </w:r>
    </w:p>
    <w:p w:rsidR="00C70BC5" w:rsidRDefault="00C70BC5">
      <w:pP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  <w:t>*Svaki dan možete se informirati i u studentskim prostorijama u prizemlju fakulteta</w:t>
      </w:r>
    </w:p>
    <w:p w:rsidR="0041422C" w:rsidRDefault="0041422C">
      <w:pP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</w:pPr>
    </w:p>
    <w:p w:rsidR="003406E7" w:rsidRDefault="0041422C"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Napomene</w:t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– </w:t>
      </w:r>
      <w:r w:rsidR="00FC766F" w:rsidRPr="00550D8A">
        <w:rPr>
          <w:rStyle w:val="textexposedshow"/>
          <w:rFonts w:ascii="Helvetica" w:hAnsi="Helvetica" w:cs="Helvetica"/>
          <w:b/>
          <w:color w:val="4E5665"/>
          <w:sz w:val="21"/>
          <w:szCs w:val="21"/>
          <w:shd w:val="clear" w:color="auto" w:fill="FFFFFF"/>
        </w:rPr>
        <w:t>VAŽNO: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svi sudionici obavezni su natjecati se u sportu i/ili u kvizu znanja, te su na onom natjecanju za koje se prijave obavezni i prisustvovati!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pripreme za natjecanja u znanju pokušati ćemo ostvariti sa profesorima i asistentima sa tehničkog fakulteta, a primjere ispita po predmetima možete naći ovdje :</w:t>
      </w:r>
      <w:r w:rsidR="00FC766F"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hyperlink r:id="rId8" w:tgtFrame="_blank" w:history="1">
        <w:r w:rsidR="00FC766F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http://elektrijada.net/nauka/</w:t>
        </w:r>
      </w:hyperlink>
      <w:r w:rsidR="00FC766F"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lastRenderedPageBreak/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detaljnije o pravilima sportskih natjecanja :</w:t>
      </w:r>
      <w:r w:rsidR="00FC766F"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hyperlink r:id="rId9" w:tgtFrame="_blank" w:history="1">
        <w:r w:rsidR="00FC766F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http://elektrijada.net/sport/</w:t>
        </w:r>
      </w:hyperlink>
      <w:r w:rsidR="00FC766F"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prijavu je moguće izvršiti i van ponuđenih termina uz dogovor sa kontakt osobom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kod izvršene prijave dobiti ćete POTVRDU O UPLATI koju je potrebno sačuvati i predočiti na dan polaska!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državnu granicu moguće je preći s osobnom iskaznicom (nije nužna putovnica)</w:t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 w:rsidR="00FC766F"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polazak za Rimini biti će u četvrtak 12.5.2016. u jutarnjim satima</w:t>
      </w:r>
    </w:p>
    <w:sectPr w:rsidR="0034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B"/>
    <w:rsid w:val="00074BD5"/>
    <w:rsid w:val="0041422C"/>
    <w:rsid w:val="00550D8A"/>
    <w:rsid w:val="007C11BB"/>
    <w:rsid w:val="008F4151"/>
    <w:rsid w:val="00C70BC5"/>
    <w:rsid w:val="00F40232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80B4"/>
  <w15:chartTrackingRefBased/>
  <w15:docId w15:val="{B35755B2-0EF7-4C28-94C3-95B2062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766F"/>
  </w:style>
  <w:style w:type="character" w:customStyle="1" w:styleId="textexposedshow">
    <w:name w:val="text_exposed_show"/>
    <w:basedOn w:val="DefaultParagraphFont"/>
    <w:rsid w:val="00FC766F"/>
  </w:style>
  <w:style w:type="character" w:styleId="Hyperlink">
    <w:name w:val="Hyperlink"/>
    <w:basedOn w:val="DefaultParagraphFont"/>
    <w:uiPriority w:val="99"/>
    <w:unhideWhenUsed/>
    <w:rsid w:val="00FC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elektrijada.net%2Fnauka%2F&amp;h=xAQFC9vl4&amp;enc=AZNCV2GkmjAj1HdncxObMPUXaZBpx9o2Twa8WeBNRUNbW1ozV5fixO1myPPsLPE3NQU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etic.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dzek@riteh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jubomir.pozder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0B-hkvP6NMG-yQjN5VjdKelN1SU0/view?usp=sharing" TargetMode="External"/><Relationship Id="rId9" Type="http://schemas.openxmlformats.org/officeDocument/2006/relationships/hyperlink" Target="http://elektrijada.net/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tomic</dc:creator>
  <cp:keywords/>
  <dc:description/>
  <cp:lastModifiedBy>boris tomic</cp:lastModifiedBy>
  <cp:revision>9</cp:revision>
  <dcterms:created xsi:type="dcterms:W3CDTF">2016-04-13T21:24:00Z</dcterms:created>
  <dcterms:modified xsi:type="dcterms:W3CDTF">2016-04-13T21:50:00Z</dcterms:modified>
</cp:coreProperties>
</file>