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6CDA" w14:textId="77777777" w:rsidR="004B3F18" w:rsidRDefault="004B3F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B79BCB" w14:textId="77777777" w:rsidR="004B3F18" w:rsidRDefault="004B3F1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38E0A838" w14:textId="7F49B5A4" w:rsidR="004E00E3" w:rsidRPr="00161488" w:rsidRDefault="004E00E3" w:rsidP="004E00E3">
      <w:pPr>
        <w:widowControl w:val="0"/>
        <w:overflowPunct w:val="0"/>
        <w:autoSpaceDE w:val="0"/>
        <w:autoSpaceDN w:val="0"/>
        <w:adjustRightInd w:val="0"/>
        <w:spacing w:after="0" w:line="266" w:lineRule="auto"/>
        <w:ind w:right="20"/>
        <w:jc w:val="both"/>
        <w:rPr>
          <w:rFonts w:ascii="Helvetica" w:hAnsi="Helvetica" w:cs="Arial Narrow"/>
          <w:b/>
          <w:bCs/>
          <w:sz w:val="21"/>
          <w:szCs w:val="21"/>
        </w:rPr>
      </w:pPr>
      <w:r w:rsidRPr="00CD1EC0">
        <w:rPr>
          <w:rFonts w:ascii="Helvetica" w:hAnsi="Helvetica" w:cs="Helvetica"/>
          <w:b/>
          <w:bCs/>
          <w:sz w:val="21"/>
          <w:szCs w:val="21"/>
        </w:rPr>
        <w:t>Izborno povjerenstvo Sveu</w:t>
      </w:r>
      <w:r w:rsidRPr="00CD1EC0">
        <w:rPr>
          <w:rFonts w:ascii="Helvetica" w:hAnsi="Helvetica" w:cs="Arial"/>
          <w:b/>
          <w:bCs/>
          <w:sz w:val="21"/>
          <w:szCs w:val="21"/>
        </w:rPr>
        <w:t>č</w:t>
      </w:r>
      <w:r w:rsidRPr="00CD1EC0">
        <w:rPr>
          <w:rFonts w:ascii="Helvetica" w:hAnsi="Helvetica" w:cs="Helvetica"/>
          <w:b/>
          <w:bCs/>
          <w:sz w:val="21"/>
          <w:szCs w:val="21"/>
        </w:rPr>
        <w:t xml:space="preserve">ilišta u Rijeci donijelo je, u skladu s </w:t>
      </w:r>
      <w:r w:rsidRPr="00B848F0">
        <w:rPr>
          <w:rFonts w:ascii="Arial Narrow" w:hAnsi="Arial Narrow" w:cs="Arial"/>
          <w:b/>
        </w:rPr>
        <w:t xml:space="preserve">PRAVILNIKOM </w:t>
      </w:r>
      <w:r>
        <w:rPr>
          <w:rFonts w:ascii="Arial Narrow" w:hAnsi="Arial Narrow" w:cs="Arial"/>
          <w:b/>
        </w:rPr>
        <w:t>O</w:t>
      </w:r>
      <w:r w:rsidRPr="00B848F0">
        <w:rPr>
          <w:rFonts w:ascii="Arial Narrow" w:hAnsi="Arial Narrow" w:cs="Arial"/>
          <w:b/>
        </w:rPr>
        <w:t xml:space="preserve"> PROVEDB</w:t>
      </w:r>
      <w:r>
        <w:rPr>
          <w:rFonts w:ascii="Arial Narrow" w:hAnsi="Arial Narrow" w:cs="Arial"/>
          <w:b/>
        </w:rPr>
        <w:t>I</w:t>
      </w:r>
      <w:r w:rsidRPr="00B848F0">
        <w:rPr>
          <w:rFonts w:ascii="Arial Narrow" w:hAnsi="Arial Narrow" w:cs="Arial"/>
          <w:b/>
        </w:rPr>
        <w:t xml:space="preserve"> IZBORA </w:t>
      </w:r>
      <w:r>
        <w:rPr>
          <w:rFonts w:ascii="Arial Narrow" w:hAnsi="Arial Narrow" w:cs="Arial"/>
          <w:b/>
        </w:rPr>
        <w:t>STUDENTSKIH PREDSTAVNIKA</w:t>
      </w:r>
      <w:r w:rsidRPr="00B848F0">
        <w:rPr>
          <w:rFonts w:ascii="Arial Narrow" w:hAnsi="Arial Narrow" w:cs="Arial"/>
          <w:b/>
        </w:rPr>
        <w:t xml:space="preserve"> U STUDENTSKI ZBOR SVEUČILIŠTA U RIJECI I STUDENTSKE ZBOROVE SASTAVNICA SVEUČILIŠTA</w:t>
      </w:r>
      <w:r w:rsidR="002D607E">
        <w:rPr>
          <w:rFonts w:ascii="Arial Narrow" w:hAnsi="Arial Narrow" w:cs="Arial"/>
          <w:b/>
        </w:rPr>
        <w:t xml:space="preserve"> U RIJECI</w:t>
      </w:r>
      <w:r>
        <w:rPr>
          <w:rFonts w:ascii="Arial Narrow" w:hAnsi="Arial Narrow" w:cs="Arial"/>
          <w:b/>
        </w:rPr>
        <w:t xml:space="preserve"> </w:t>
      </w:r>
      <w:r>
        <w:rPr>
          <w:rFonts w:ascii="Helvetica" w:hAnsi="Helvetica" w:cs="Arial Narrow"/>
          <w:b/>
          <w:bCs/>
          <w:sz w:val="21"/>
          <w:szCs w:val="21"/>
        </w:rPr>
        <w:t>(KLASA: 003-01/18-01/08 UR. BROJ: 2170-57-01-18-148) od dana 26. travnja 2018. g.</w:t>
      </w:r>
    </w:p>
    <w:p w14:paraId="1DA22E48" w14:textId="77777777" w:rsidR="004B3F18" w:rsidRPr="0066300E" w:rsidRDefault="004B3F18">
      <w:pPr>
        <w:widowControl w:val="0"/>
        <w:autoSpaceDE w:val="0"/>
        <w:autoSpaceDN w:val="0"/>
        <w:adjustRightInd w:val="0"/>
        <w:spacing w:after="0" w:line="257" w:lineRule="exact"/>
        <w:rPr>
          <w:rFonts w:ascii="Helvetica" w:hAnsi="Helvetica"/>
          <w:sz w:val="21"/>
          <w:szCs w:val="21"/>
        </w:rPr>
      </w:pPr>
    </w:p>
    <w:p w14:paraId="22C3FEA7" w14:textId="77777777" w:rsidR="008104F1" w:rsidRDefault="008104F1" w:rsidP="007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 Narrow"/>
          <w:b/>
          <w:bCs/>
          <w:sz w:val="21"/>
          <w:szCs w:val="21"/>
        </w:rPr>
      </w:pPr>
      <w:r w:rsidRPr="0066300E">
        <w:rPr>
          <w:rFonts w:ascii="Helvetica" w:hAnsi="Helvetica" w:cs="Arial Narrow"/>
          <w:b/>
          <w:bCs/>
          <w:sz w:val="21"/>
          <w:szCs w:val="21"/>
        </w:rPr>
        <w:t>NAPUTAK</w:t>
      </w:r>
    </w:p>
    <w:p w14:paraId="0E55E5EC" w14:textId="77777777" w:rsidR="008104F1" w:rsidRDefault="008104F1" w:rsidP="007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 Narrow"/>
          <w:b/>
          <w:bCs/>
          <w:sz w:val="21"/>
          <w:szCs w:val="21"/>
        </w:rPr>
      </w:pPr>
      <w:r w:rsidRPr="0066300E">
        <w:rPr>
          <w:rFonts w:ascii="Helvetica" w:hAnsi="Helvetica" w:cs="Arial Narrow"/>
          <w:b/>
          <w:bCs/>
          <w:sz w:val="21"/>
          <w:szCs w:val="21"/>
        </w:rPr>
        <w:t xml:space="preserve"> O</w:t>
      </w:r>
    </w:p>
    <w:p w14:paraId="71D65400" w14:textId="46A9F3A2" w:rsidR="004B3F18" w:rsidRDefault="008104F1" w:rsidP="007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 Narrow"/>
          <w:b/>
          <w:bCs/>
          <w:sz w:val="21"/>
          <w:szCs w:val="21"/>
        </w:rPr>
      </w:pPr>
      <w:r w:rsidRPr="0066300E">
        <w:rPr>
          <w:rFonts w:ascii="Helvetica" w:hAnsi="Helvetica" w:cs="Arial Narrow"/>
          <w:b/>
          <w:bCs/>
          <w:sz w:val="21"/>
          <w:szCs w:val="21"/>
        </w:rPr>
        <w:t xml:space="preserve"> SUDJELOVANJU PROMATRAČA</w:t>
      </w:r>
      <w:r>
        <w:rPr>
          <w:rFonts w:ascii="Helvetica" w:hAnsi="Helvetica" w:cs="Arial Narrow"/>
          <w:b/>
          <w:bCs/>
          <w:sz w:val="21"/>
          <w:szCs w:val="21"/>
        </w:rPr>
        <w:t xml:space="preserve"> </w:t>
      </w:r>
    </w:p>
    <w:p w14:paraId="00F459E8" w14:textId="2975B116" w:rsidR="00484234" w:rsidRPr="0066300E" w:rsidRDefault="00484234" w:rsidP="00736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 w:cs="Arial Narrow"/>
          <w:b/>
          <w:bCs/>
          <w:sz w:val="21"/>
          <w:szCs w:val="21"/>
        </w:rPr>
        <w:t>(ponavljanje glasovanje)</w:t>
      </w:r>
    </w:p>
    <w:p w14:paraId="466167A8" w14:textId="77777777" w:rsidR="004B3F18" w:rsidRPr="0066300E" w:rsidRDefault="004B3F18">
      <w:pPr>
        <w:widowControl w:val="0"/>
        <w:autoSpaceDE w:val="0"/>
        <w:autoSpaceDN w:val="0"/>
        <w:adjustRightInd w:val="0"/>
        <w:spacing w:after="0" w:line="348" w:lineRule="exact"/>
        <w:rPr>
          <w:rFonts w:ascii="Helvetica" w:hAnsi="Helvetica"/>
          <w:sz w:val="21"/>
          <w:szCs w:val="21"/>
        </w:rPr>
      </w:pPr>
    </w:p>
    <w:p w14:paraId="21D261FD" w14:textId="10292327" w:rsidR="004B3F18" w:rsidRPr="00D85D1C" w:rsidRDefault="004B3F18" w:rsidP="0066300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D85D1C">
        <w:rPr>
          <w:rFonts w:ascii="Helvetica" w:hAnsi="Helvetica" w:cs="Arial Narrow"/>
          <w:sz w:val="21"/>
          <w:szCs w:val="21"/>
        </w:rPr>
        <w:t>Izborn</w:t>
      </w:r>
      <w:r w:rsidR="008104F1" w:rsidRPr="00D85D1C">
        <w:rPr>
          <w:rFonts w:ascii="Helvetica" w:hAnsi="Helvetica" w:cs="Arial Narrow"/>
          <w:sz w:val="21"/>
          <w:szCs w:val="21"/>
        </w:rPr>
        <w:t>a</w:t>
      </w:r>
      <w:r w:rsidRPr="00D85D1C">
        <w:rPr>
          <w:rFonts w:ascii="Helvetica" w:hAnsi="Helvetica" w:cs="Arial Narrow"/>
          <w:sz w:val="21"/>
          <w:szCs w:val="21"/>
        </w:rPr>
        <w:t xml:space="preserve"> povjerenstv</w:t>
      </w:r>
      <w:r w:rsidR="008104F1" w:rsidRPr="00D85D1C">
        <w:rPr>
          <w:rFonts w:ascii="Helvetica" w:hAnsi="Helvetica" w:cs="Arial Narrow"/>
          <w:sz w:val="21"/>
          <w:szCs w:val="21"/>
        </w:rPr>
        <w:t>a</w:t>
      </w:r>
      <w:r w:rsidRPr="00D85D1C">
        <w:rPr>
          <w:rFonts w:ascii="Helvetica" w:hAnsi="Helvetica" w:cs="Arial Narrow"/>
          <w:sz w:val="21"/>
          <w:szCs w:val="21"/>
        </w:rPr>
        <w:t xml:space="preserve"> mo</w:t>
      </w:r>
      <w:r w:rsidR="008104F1" w:rsidRPr="00D85D1C">
        <w:rPr>
          <w:rFonts w:ascii="Helvetica" w:hAnsi="Helvetica" w:cs="Arial Narrow"/>
          <w:sz w:val="21"/>
          <w:szCs w:val="21"/>
        </w:rPr>
        <w:t>gu</w:t>
      </w:r>
      <w:r w:rsidRPr="00D85D1C">
        <w:rPr>
          <w:rFonts w:ascii="Helvetica" w:hAnsi="Helvetica" w:cs="Arial Narrow"/>
          <w:sz w:val="21"/>
          <w:szCs w:val="21"/>
        </w:rPr>
        <w:t xml:space="preserve"> dozvoliti promatranje glas</w:t>
      </w:r>
      <w:r w:rsidR="00D52D2F" w:rsidRPr="00D85D1C">
        <w:rPr>
          <w:rFonts w:ascii="Helvetica" w:hAnsi="Helvetica" w:cs="Arial Narrow"/>
          <w:sz w:val="21"/>
          <w:szCs w:val="21"/>
        </w:rPr>
        <w:t>ov</w:t>
      </w:r>
      <w:r w:rsidRPr="00D85D1C">
        <w:rPr>
          <w:rFonts w:ascii="Helvetica" w:hAnsi="Helvetica" w:cs="Arial Narrow"/>
          <w:sz w:val="21"/>
          <w:szCs w:val="21"/>
        </w:rPr>
        <w:t>anja promatračima.</w:t>
      </w:r>
    </w:p>
    <w:p w14:paraId="7FEFBCED" w14:textId="77777777" w:rsidR="00D85D1C" w:rsidRDefault="009E7ED8" w:rsidP="00D85D1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Helvetica" w:hAnsi="Helvetica" w:cs="Arial Narrow"/>
          <w:sz w:val="21"/>
          <w:szCs w:val="21"/>
        </w:rPr>
      </w:pPr>
      <w:r w:rsidRPr="00D85D1C">
        <w:rPr>
          <w:rFonts w:ascii="Helvetica" w:hAnsi="Helvetica" w:cs="Arial Narrow"/>
          <w:sz w:val="21"/>
          <w:szCs w:val="21"/>
        </w:rPr>
        <w:t xml:space="preserve">Pravo promatranja glasanja ima svaki zainteresirani </w:t>
      </w:r>
      <w:r w:rsidR="00992BE3" w:rsidRPr="00D85D1C">
        <w:rPr>
          <w:rFonts w:ascii="Helvetica" w:hAnsi="Helvetica" w:cs="Arial Narrow"/>
          <w:sz w:val="21"/>
          <w:szCs w:val="21"/>
        </w:rPr>
        <w:t>član sveučilišne zajednice.</w:t>
      </w:r>
    </w:p>
    <w:p w14:paraId="4032E725" w14:textId="4500AD60" w:rsidR="004B3F18" w:rsidRPr="00D85D1C" w:rsidRDefault="00992BE3" w:rsidP="00D85D1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 w:right="20"/>
        <w:jc w:val="both"/>
        <w:rPr>
          <w:rFonts w:ascii="Helvetica" w:hAnsi="Helvetica" w:cs="Arial Narrow"/>
          <w:sz w:val="21"/>
          <w:szCs w:val="21"/>
        </w:rPr>
      </w:pPr>
      <w:r w:rsidRPr="00D85D1C">
        <w:rPr>
          <w:rFonts w:ascii="Helvetica" w:hAnsi="Helvetica" w:cs="Arial Narrow"/>
          <w:sz w:val="21"/>
          <w:szCs w:val="21"/>
        </w:rPr>
        <w:t>Osoba koja želi u svojstvu promatrača promatrati izbore dužna</w:t>
      </w:r>
      <w:r w:rsidR="008104F1" w:rsidRPr="00D85D1C">
        <w:rPr>
          <w:rFonts w:ascii="Helvetica" w:hAnsi="Helvetica" w:cs="Arial Narrow"/>
          <w:sz w:val="21"/>
          <w:szCs w:val="21"/>
        </w:rPr>
        <w:t xml:space="preserve"> je</w:t>
      </w:r>
      <w:r w:rsidR="00DE2643" w:rsidRPr="00D85D1C">
        <w:rPr>
          <w:rFonts w:ascii="Helvetica" w:hAnsi="Helvetica" w:cs="Arial Narrow"/>
          <w:sz w:val="21"/>
          <w:szCs w:val="21"/>
        </w:rPr>
        <w:t xml:space="preserve"> </w:t>
      </w:r>
      <w:r w:rsidR="00EF5CD7" w:rsidRPr="00D85D1C">
        <w:rPr>
          <w:rFonts w:ascii="Helvetica" w:hAnsi="Helvetica" w:cs="Arial Narrow"/>
          <w:sz w:val="21"/>
          <w:szCs w:val="21"/>
        </w:rPr>
        <w:t>najkasnije</w:t>
      </w:r>
      <w:r w:rsidR="00DC2E99" w:rsidRPr="00D85D1C">
        <w:rPr>
          <w:rFonts w:ascii="Helvetica" w:hAnsi="Helvetica" w:cs="Arial Narrow"/>
          <w:sz w:val="21"/>
          <w:szCs w:val="21"/>
        </w:rPr>
        <w:t xml:space="preserve"> </w:t>
      </w:r>
      <w:r w:rsidR="008104F1" w:rsidRPr="00D85D1C">
        <w:rPr>
          <w:rFonts w:ascii="Helvetica" w:hAnsi="Helvetica" w:cs="Arial Narrow"/>
          <w:sz w:val="21"/>
          <w:szCs w:val="21"/>
        </w:rPr>
        <w:t>tri (3) radna</w:t>
      </w:r>
      <w:r w:rsidR="006B3A27" w:rsidRPr="00D85D1C">
        <w:rPr>
          <w:rFonts w:ascii="Helvetica" w:hAnsi="Helvetica" w:cs="Arial Narrow"/>
          <w:sz w:val="21"/>
          <w:szCs w:val="21"/>
        </w:rPr>
        <w:t xml:space="preserve"> dana 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prije </w:t>
      </w:r>
      <w:r w:rsidRPr="00D85D1C">
        <w:rPr>
          <w:rFonts w:ascii="Helvetica" w:hAnsi="Helvetica" w:cs="Arial Narrow"/>
          <w:sz w:val="21"/>
          <w:szCs w:val="21"/>
        </w:rPr>
        <w:t xml:space="preserve">dana 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održavanja </w:t>
      </w:r>
      <w:r w:rsidR="008104F1" w:rsidRPr="00D85D1C">
        <w:rPr>
          <w:rFonts w:ascii="Helvetica" w:hAnsi="Helvetica" w:cs="Arial Narrow"/>
          <w:sz w:val="21"/>
          <w:szCs w:val="21"/>
        </w:rPr>
        <w:t>izbora</w:t>
      </w:r>
      <w:r w:rsidRPr="00D85D1C">
        <w:rPr>
          <w:rFonts w:ascii="Helvetica" w:hAnsi="Helvetica" w:cs="Arial Narrow"/>
          <w:sz w:val="21"/>
          <w:szCs w:val="21"/>
        </w:rPr>
        <w:t xml:space="preserve"> prijaviti se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 za promatranje</w:t>
      </w:r>
      <w:r w:rsidRPr="00D85D1C">
        <w:rPr>
          <w:rFonts w:ascii="Helvetica" w:hAnsi="Helvetica" w:cs="Arial Narrow"/>
          <w:sz w:val="21"/>
          <w:szCs w:val="21"/>
        </w:rPr>
        <w:t xml:space="preserve"> izbora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 </w:t>
      </w:r>
      <w:r w:rsidR="008104F1" w:rsidRPr="00D85D1C">
        <w:rPr>
          <w:rFonts w:ascii="Helvetica" w:hAnsi="Helvetica" w:cs="Arial Narrow"/>
          <w:sz w:val="21"/>
          <w:szCs w:val="21"/>
        </w:rPr>
        <w:t>i</w:t>
      </w:r>
      <w:r w:rsidR="004B3F18" w:rsidRPr="00D85D1C">
        <w:rPr>
          <w:rFonts w:ascii="Helvetica" w:hAnsi="Helvetica" w:cs="Arial Narrow"/>
          <w:sz w:val="21"/>
          <w:szCs w:val="21"/>
        </w:rPr>
        <w:t>zborno</w:t>
      </w:r>
      <w:r w:rsidRPr="00D85D1C">
        <w:rPr>
          <w:rFonts w:ascii="Helvetica" w:hAnsi="Helvetica" w:cs="Arial Narrow"/>
          <w:sz w:val="21"/>
          <w:szCs w:val="21"/>
        </w:rPr>
        <w:t>m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 povjerenstv</w:t>
      </w:r>
      <w:r w:rsidRPr="00D85D1C">
        <w:rPr>
          <w:rFonts w:ascii="Helvetica" w:hAnsi="Helvetica" w:cs="Arial Narrow"/>
          <w:sz w:val="21"/>
          <w:szCs w:val="21"/>
        </w:rPr>
        <w:t>u</w:t>
      </w:r>
      <w:r w:rsidR="00EF5CD7" w:rsidRPr="00D85D1C">
        <w:rPr>
          <w:rFonts w:ascii="Helvetica" w:hAnsi="Helvetica" w:cs="Arial Narrow"/>
          <w:sz w:val="21"/>
          <w:szCs w:val="21"/>
        </w:rPr>
        <w:t xml:space="preserve"> sastavnice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 (</w:t>
      </w:r>
      <w:proofErr w:type="spellStart"/>
      <w:r w:rsidR="004B3F18" w:rsidRPr="00D85D1C">
        <w:rPr>
          <w:rFonts w:ascii="Helvetica" w:hAnsi="Helvetica" w:cs="Arial Narrow"/>
          <w:sz w:val="21"/>
          <w:szCs w:val="21"/>
        </w:rPr>
        <w:t>IP</w:t>
      </w:r>
      <w:r w:rsidR="006B3A27" w:rsidRPr="00D85D1C">
        <w:rPr>
          <w:rFonts w:ascii="Helvetica" w:hAnsi="Helvetica" w:cs="Arial Narrow"/>
          <w:sz w:val="21"/>
          <w:szCs w:val="21"/>
        </w:rPr>
        <w:t>s</w:t>
      </w:r>
      <w:proofErr w:type="spellEnd"/>
      <w:r w:rsidR="004B3F18" w:rsidRPr="00D85D1C">
        <w:rPr>
          <w:rFonts w:ascii="Helvetica" w:hAnsi="Helvetica" w:cs="Arial Narrow"/>
          <w:sz w:val="21"/>
          <w:szCs w:val="21"/>
        </w:rPr>
        <w:t>)</w:t>
      </w:r>
      <w:r w:rsidR="00F33888" w:rsidRPr="00D85D1C">
        <w:rPr>
          <w:rFonts w:ascii="Helvetica" w:hAnsi="Helvetica" w:cs="Arial Narrow"/>
          <w:sz w:val="21"/>
          <w:szCs w:val="21"/>
        </w:rPr>
        <w:t xml:space="preserve"> slanjem ispunjenog </w:t>
      </w:r>
      <w:hyperlink r:id="rId8" w:history="1">
        <w:r w:rsidR="00F33888" w:rsidRPr="000319A1">
          <w:rPr>
            <w:rStyle w:val="Hyperlink"/>
            <w:rFonts w:ascii="Helvetica" w:hAnsi="Helvetica" w:cs="Arial Narrow"/>
            <w:sz w:val="21"/>
            <w:szCs w:val="21"/>
          </w:rPr>
          <w:t xml:space="preserve">Obrasca </w:t>
        </w:r>
        <w:r w:rsidR="008104F1" w:rsidRPr="000319A1">
          <w:rPr>
            <w:rStyle w:val="Hyperlink"/>
            <w:rFonts w:ascii="Helvetica" w:hAnsi="Helvetica" w:cs="Arial Narrow"/>
            <w:sz w:val="21"/>
            <w:szCs w:val="21"/>
          </w:rPr>
          <w:t>1</w:t>
        </w:r>
      </w:hyperlink>
      <w:r w:rsidR="00F33888" w:rsidRPr="00D85D1C">
        <w:rPr>
          <w:rFonts w:ascii="Helvetica" w:hAnsi="Helvetica" w:cs="Arial Narrow"/>
          <w:sz w:val="21"/>
          <w:szCs w:val="21"/>
        </w:rPr>
        <w:t xml:space="preserve"> na e-mail </w:t>
      </w:r>
      <w:proofErr w:type="spellStart"/>
      <w:r w:rsidR="00F33888" w:rsidRPr="00D85D1C">
        <w:rPr>
          <w:rFonts w:ascii="Helvetica" w:hAnsi="Helvetica" w:cs="Arial Narrow"/>
          <w:sz w:val="21"/>
          <w:szCs w:val="21"/>
        </w:rPr>
        <w:t>IPs</w:t>
      </w:r>
      <w:proofErr w:type="spellEnd"/>
      <w:r w:rsidR="00484234">
        <w:rPr>
          <w:rFonts w:ascii="Helvetica" w:hAnsi="Helvetica" w:cs="Arial Narrow"/>
          <w:sz w:val="21"/>
          <w:szCs w:val="21"/>
        </w:rPr>
        <w:t xml:space="preserve"> objavljen</w:t>
      </w:r>
      <w:r w:rsidR="00F33888" w:rsidRPr="00D85D1C">
        <w:rPr>
          <w:rFonts w:ascii="Helvetica" w:hAnsi="Helvetica" w:cs="Arial Narrow"/>
          <w:sz w:val="21"/>
          <w:szCs w:val="21"/>
        </w:rPr>
        <w:t xml:space="preserve"> na mrežnim stranicama sastavnica i Sveučilišta</w:t>
      </w:r>
      <w:r w:rsidR="008104F1" w:rsidRPr="00D85D1C">
        <w:rPr>
          <w:rFonts w:ascii="Helvetica" w:hAnsi="Helvetica" w:cs="Arial Narrow"/>
          <w:sz w:val="21"/>
          <w:szCs w:val="21"/>
        </w:rPr>
        <w:t>. Krajnji rok za prijavu promatrača je</w:t>
      </w:r>
      <w:r w:rsidR="008104F1" w:rsidRPr="00D85D1C">
        <w:rPr>
          <w:rFonts w:ascii="Helvetica" w:hAnsi="Helvetica" w:cs="Arial Narrow"/>
          <w:b/>
          <w:sz w:val="21"/>
          <w:szCs w:val="21"/>
        </w:rPr>
        <w:t xml:space="preserve"> </w:t>
      </w:r>
      <w:r w:rsidR="00484234">
        <w:rPr>
          <w:rFonts w:ascii="Helvetica" w:hAnsi="Helvetica" w:cs="Arial Narrow"/>
          <w:b/>
          <w:sz w:val="21"/>
          <w:szCs w:val="21"/>
        </w:rPr>
        <w:t>petak</w:t>
      </w:r>
      <w:r w:rsidR="008104F1" w:rsidRPr="00D85D1C">
        <w:rPr>
          <w:rFonts w:ascii="Helvetica" w:hAnsi="Helvetica" w:cs="Arial Narrow"/>
          <w:b/>
          <w:sz w:val="21"/>
          <w:szCs w:val="21"/>
        </w:rPr>
        <w:t xml:space="preserve">, </w:t>
      </w:r>
      <w:r w:rsidR="00484234">
        <w:rPr>
          <w:rFonts w:ascii="Helvetica" w:hAnsi="Helvetica" w:cs="Arial Narrow"/>
          <w:b/>
          <w:sz w:val="21"/>
          <w:szCs w:val="21"/>
        </w:rPr>
        <w:t>14</w:t>
      </w:r>
      <w:r w:rsidR="008104F1" w:rsidRPr="00D85D1C">
        <w:rPr>
          <w:rFonts w:ascii="Helvetica" w:hAnsi="Helvetica" w:cs="Arial Narrow"/>
          <w:b/>
          <w:sz w:val="21"/>
          <w:szCs w:val="21"/>
        </w:rPr>
        <w:t xml:space="preserve">. </w:t>
      </w:r>
      <w:r w:rsidR="00484234">
        <w:rPr>
          <w:rFonts w:ascii="Helvetica" w:hAnsi="Helvetica" w:cs="Arial Narrow"/>
          <w:b/>
          <w:sz w:val="21"/>
          <w:szCs w:val="21"/>
        </w:rPr>
        <w:t>rujn</w:t>
      </w:r>
      <w:r w:rsidR="008104F1" w:rsidRPr="00D85D1C">
        <w:rPr>
          <w:rFonts w:ascii="Helvetica" w:hAnsi="Helvetica" w:cs="Arial Narrow"/>
          <w:b/>
          <w:sz w:val="21"/>
          <w:szCs w:val="21"/>
        </w:rPr>
        <w:t>a 2018.</w:t>
      </w:r>
      <w:r w:rsidR="00F33888" w:rsidRPr="00D85D1C">
        <w:rPr>
          <w:rFonts w:ascii="Helvetica" w:hAnsi="Helvetica" w:cs="Arial Narrow"/>
          <w:sz w:val="21"/>
          <w:szCs w:val="21"/>
        </w:rPr>
        <w:t xml:space="preserve"> </w:t>
      </w:r>
      <w:r w:rsidR="008104F1" w:rsidRPr="00D85D1C">
        <w:rPr>
          <w:rFonts w:ascii="Helvetica" w:hAnsi="Helvetica" w:cs="Arial Narrow"/>
          <w:sz w:val="21"/>
          <w:szCs w:val="21"/>
        </w:rPr>
        <w:t>N</w:t>
      </w:r>
      <w:r w:rsidR="00F33888" w:rsidRPr="00D85D1C">
        <w:rPr>
          <w:rFonts w:ascii="Helvetica" w:hAnsi="Helvetica" w:cs="Arial Narrow"/>
          <w:sz w:val="21"/>
          <w:szCs w:val="21"/>
        </w:rPr>
        <w:t xml:space="preserve">ajkasnije </w:t>
      </w:r>
      <w:r w:rsidR="008104F1" w:rsidRPr="00D85D1C">
        <w:rPr>
          <w:rFonts w:ascii="Helvetica" w:hAnsi="Helvetica" w:cs="Arial Narrow"/>
          <w:sz w:val="21"/>
          <w:szCs w:val="21"/>
        </w:rPr>
        <w:t>jedan</w:t>
      </w:r>
      <w:r w:rsidR="00F33888" w:rsidRPr="00D85D1C">
        <w:rPr>
          <w:rFonts w:ascii="Helvetica" w:hAnsi="Helvetica" w:cs="Arial Narrow"/>
          <w:sz w:val="21"/>
          <w:szCs w:val="21"/>
        </w:rPr>
        <w:t xml:space="preserve"> </w:t>
      </w:r>
      <w:r w:rsidR="008104F1" w:rsidRPr="00D85D1C">
        <w:rPr>
          <w:rFonts w:ascii="Helvetica" w:hAnsi="Helvetica" w:cs="Arial Narrow"/>
          <w:sz w:val="21"/>
          <w:szCs w:val="21"/>
        </w:rPr>
        <w:t xml:space="preserve">radni </w:t>
      </w:r>
      <w:r w:rsidR="00F33888" w:rsidRPr="00D85D1C">
        <w:rPr>
          <w:rFonts w:ascii="Helvetica" w:hAnsi="Helvetica" w:cs="Arial Narrow"/>
          <w:sz w:val="21"/>
          <w:szCs w:val="21"/>
        </w:rPr>
        <w:t xml:space="preserve">dan prije </w:t>
      </w:r>
      <w:r w:rsidR="008104F1" w:rsidRPr="00D85D1C">
        <w:rPr>
          <w:rFonts w:ascii="Helvetica" w:hAnsi="Helvetica" w:cs="Arial Narrow"/>
          <w:sz w:val="21"/>
          <w:szCs w:val="21"/>
        </w:rPr>
        <w:t>održavanja izbora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 </w:t>
      </w:r>
      <w:proofErr w:type="spellStart"/>
      <w:r w:rsidR="004B3F18" w:rsidRPr="00D85D1C">
        <w:rPr>
          <w:rFonts w:ascii="Helvetica" w:hAnsi="Helvetica" w:cs="Arial Narrow"/>
          <w:sz w:val="21"/>
          <w:szCs w:val="21"/>
        </w:rPr>
        <w:t>IP</w:t>
      </w:r>
      <w:r w:rsidR="006B3A27" w:rsidRPr="00D85D1C">
        <w:rPr>
          <w:rFonts w:ascii="Helvetica" w:hAnsi="Helvetica" w:cs="Arial Narrow"/>
          <w:sz w:val="21"/>
          <w:szCs w:val="21"/>
        </w:rPr>
        <w:t>s</w:t>
      </w:r>
      <w:proofErr w:type="spellEnd"/>
      <w:r w:rsidR="004B3F18" w:rsidRPr="00D85D1C">
        <w:rPr>
          <w:rFonts w:ascii="Helvetica" w:hAnsi="Helvetica" w:cs="Arial Narrow"/>
          <w:sz w:val="21"/>
          <w:szCs w:val="21"/>
        </w:rPr>
        <w:t xml:space="preserve"> im izdaje potvrdu</w:t>
      </w:r>
      <w:r w:rsidR="00DC2E99" w:rsidRPr="00D85D1C">
        <w:rPr>
          <w:rFonts w:ascii="Helvetica" w:hAnsi="Helvetica" w:cs="Arial Narrow"/>
          <w:sz w:val="21"/>
          <w:szCs w:val="21"/>
        </w:rPr>
        <w:t xml:space="preserve"> o statusu promatrača</w:t>
      </w:r>
      <w:r w:rsidR="008104F1" w:rsidRPr="00D85D1C">
        <w:rPr>
          <w:rFonts w:ascii="Helvetica" w:hAnsi="Helvetica" w:cs="Arial Narrow"/>
          <w:sz w:val="21"/>
          <w:szCs w:val="21"/>
        </w:rPr>
        <w:t xml:space="preserve">, tj. najkasnije u </w:t>
      </w:r>
      <w:r w:rsidR="00484234">
        <w:rPr>
          <w:rFonts w:ascii="Helvetica" w:hAnsi="Helvetica" w:cs="Arial Narrow"/>
          <w:b/>
          <w:sz w:val="21"/>
          <w:szCs w:val="21"/>
        </w:rPr>
        <w:t>utorak</w:t>
      </w:r>
      <w:r w:rsidR="008104F1" w:rsidRPr="00D85D1C">
        <w:rPr>
          <w:rFonts w:ascii="Helvetica" w:hAnsi="Helvetica" w:cs="Arial Narrow"/>
          <w:b/>
          <w:sz w:val="21"/>
          <w:szCs w:val="21"/>
        </w:rPr>
        <w:t xml:space="preserve">, </w:t>
      </w:r>
      <w:r w:rsidR="00484234">
        <w:rPr>
          <w:rFonts w:ascii="Helvetica" w:hAnsi="Helvetica" w:cs="Arial Narrow"/>
          <w:b/>
          <w:sz w:val="21"/>
          <w:szCs w:val="21"/>
        </w:rPr>
        <w:t>18</w:t>
      </w:r>
      <w:r w:rsidR="008104F1" w:rsidRPr="00D85D1C">
        <w:rPr>
          <w:rFonts w:ascii="Helvetica" w:hAnsi="Helvetica" w:cs="Arial Narrow"/>
          <w:b/>
          <w:sz w:val="21"/>
          <w:szCs w:val="21"/>
        </w:rPr>
        <w:t xml:space="preserve">. </w:t>
      </w:r>
      <w:r w:rsidR="00484234">
        <w:rPr>
          <w:rFonts w:ascii="Helvetica" w:hAnsi="Helvetica" w:cs="Arial Narrow"/>
          <w:b/>
          <w:sz w:val="21"/>
          <w:szCs w:val="21"/>
        </w:rPr>
        <w:t>rujn</w:t>
      </w:r>
      <w:r w:rsidR="008104F1" w:rsidRPr="00D85D1C">
        <w:rPr>
          <w:rFonts w:ascii="Helvetica" w:hAnsi="Helvetica" w:cs="Arial Narrow"/>
          <w:b/>
          <w:sz w:val="21"/>
          <w:szCs w:val="21"/>
        </w:rPr>
        <w:t>a 2018</w:t>
      </w:r>
      <w:r w:rsidR="004B3F18" w:rsidRPr="00D85D1C">
        <w:rPr>
          <w:rFonts w:ascii="Helvetica" w:hAnsi="Helvetica" w:cs="Arial Narrow"/>
          <w:sz w:val="21"/>
          <w:szCs w:val="21"/>
        </w:rPr>
        <w:t xml:space="preserve">. </w:t>
      </w:r>
    </w:p>
    <w:p w14:paraId="7BDA41F7" w14:textId="04A463E5" w:rsidR="00DC2E99" w:rsidRDefault="00DC2E99" w:rsidP="00DC2E9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66300E">
        <w:rPr>
          <w:rFonts w:ascii="Helvetica" w:hAnsi="Helvetica" w:cs="Arial Narrow"/>
          <w:sz w:val="21"/>
          <w:szCs w:val="21"/>
        </w:rPr>
        <w:t xml:space="preserve">Uz </w:t>
      </w:r>
      <w:r w:rsidR="00992BE3">
        <w:rPr>
          <w:rFonts w:ascii="Helvetica" w:hAnsi="Helvetica" w:cs="Arial Narrow"/>
          <w:sz w:val="21"/>
          <w:szCs w:val="21"/>
        </w:rPr>
        <w:t xml:space="preserve">Obrazac </w:t>
      </w:r>
      <w:r w:rsidR="008104F1">
        <w:rPr>
          <w:rFonts w:ascii="Helvetica" w:hAnsi="Helvetica" w:cs="Arial Narrow"/>
          <w:sz w:val="21"/>
          <w:szCs w:val="21"/>
        </w:rPr>
        <w:t>1</w:t>
      </w:r>
      <w:r w:rsidR="00992BE3">
        <w:rPr>
          <w:rFonts w:ascii="Helvetica" w:hAnsi="Helvetica" w:cs="Arial Narrow"/>
          <w:sz w:val="21"/>
          <w:szCs w:val="21"/>
        </w:rPr>
        <w:t xml:space="preserve"> </w:t>
      </w:r>
      <w:r w:rsidR="008104F1">
        <w:rPr>
          <w:rFonts w:ascii="Helvetica" w:hAnsi="Helvetica" w:cs="Arial Narrow"/>
          <w:sz w:val="21"/>
          <w:szCs w:val="21"/>
        </w:rPr>
        <w:t xml:space="preserve">zainteresiran </w:t>
      </w:r>
      <w:r w:rsidR="00992BE3">
        <w:rPr>
          <w:rFonts w:ascii="Helvetica" w:hAnsi="Helvetica" w:cs="Arial Narrow"/>
          <w:sz w:val="21"/>
          <w:szCs w:val="21"/>
        </w:rPr>
        <w:t>osoba je</w:t>
      </w:r>
      <w:r>
        <w:rPr>
          <w:rFonts w:ascii="Helvetica" w:hAnsi="Helvetica" w:cs="Arial Narrow"/>
          <w:sz w:val="21"/>
          <w:szCs w:val="21"/>
        </w:rPr>
        <w:t xml:space="preserve"> duž</w:t>
      </w:r>
      <w:r w:rsidR="00992BE3">
        <w:rPr>
          <w:rFonts w:ascii="Helvetica" w:hAnsi="Helvetica" w:cs="Arial Narrow"/>
          <w:sz w:val="21"/>
          <w:szCs w:val="21"/>
        </w:rPr>
        <w:t>n</w:t>
      </w:r>
      <w:r>
        <w:rPr>
          <w:rFonts w:ascii="Helvetica" w:hAnsi="Helvetica" w:cs="Arial Narrow"/>
          <w:sz w:val="21"/>
          <w:szCs w:val="21"/>
        </w:rPr>
        <w:t xml:space="preserve">a </w:t>
      </w:r>
      <w:r w:rsidRPr="0066300E">
        <w:rPr>
          <w:rFonts w:ascii="Helvetica" w:hAnsi="Helvetica" w:cs="Arial Narrow"/>
          <w:sz w:val="21"/>
          <w:szCs w:val="21"/>
        </w:rPr>
        <w:t>dostaviti:</w:t>
      </w:r>
    </w:p>
    <w:p w14:paraId="7F21A487" w14:textId="77777777" w:rsidR="00DC2E99" w:rsidRDefault="00DC2E99" w:rsidP="00736F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Helvetica" w:hAnsi="Helvetica" w:cs="Arial Narrow"/>
          <w:sz w:val="21"/>
          <w:szCs w:val="21"/>
        </w:rPr>
      </w:pPr>
      <w:r>
        <w:rPr>
          <w:rFonts w:ascii="Helvetica" w:hAnsi="Helvetica" w:cs="Arial Narrow"/>
          <w:sz w:val="21"/>
          <w:szCs w:val="21"/>
        </w:rPr>
        <w:t>Potvrdu o statusu studenta</w:t>
      </w:r>
    </w:p>
    <w:p w14:paraId="48B1BC5D" w14:textId="3922257B" w:rsidR="00DC2E99" w:rsidRDefault="00DC2E99" w:rsidP="00736FA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Helvetica" w:hAnsi="Helvetica" w:cs="Arial Narrow"/>
          <w:sz w:val="21"/>
          <w:szCs w:val="21"/>
        </w:rPr>
      </w:pPr>
      <w:r>
        <w:rPr>
          <w:rFonts w:ascii="Helvetica" w:hAnsi="Helvetica" w:cs="Arial Narrow"/>
          <w:sz w:val="21"/>
          <w:szCs w:val="21"/>
        </w:rPr>
        <w:t xml:space="preserve">Presliku osobne iskaznice </w:t>
      </w:r>
    </w:p>
    <w:p w14:paraId="65941639" w14:textId="2A2E3E3A" w:rsidR="004B3F18" w:rsidRPr="0066300E" w:rsidRDefault="00D52D2F" w:rsidP="0066300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>
        <w:rPr>
          <w:rFonts w:ascii="Helvetica" w:hAnsi="Helvetica" w:cs="Arial Narrow"/>
          <w:sz w:val="21"/>
          <w:szCs w:val="21"/>
        </w:rPr>
        <w:t>P</w:t>
      </w:r>
      <w:r w:rsidR="004B3F18" w:rsidRPr="0066300E">
        <w:rPr>
          <w:rFonts w:ascii="Helvetica" w:hAnsi="Helvetica" w:cs="Arial Narrow"/>
          <w:sz w:val="21"/>
          <w:szCs w:val="21"/>
        </w:rPr>
        <w:t>romatrači ne mogu isto</w:t>
      </w:r>
      <w:r w:rsidR="00EF5CD7">
        <w:rPr>
          <w:rFonts w:ascii="Helvetica" w:hAnsi="Helvetica" w:cs="Arial Narrow"/>
          <w:sz w:val="21"/>
          <w:szCs w:val="21"/>
        </w:rPr>
        <w:t>vremeno</w:t>
      </w:r>
      <w:r w:rsidR="008104F1">
        <w:rPr>
          <w:rFonts w:ascii="Helvetica" w:hAnsi="Helvetica" w:cs="Arial Narrow"/>
          <w:sz w:val="21"/>
          <w:szCs w:val="21"/>
        </w:rPr>
        <w:t xml:space="preserve"> biti i kandidati na studentskim</w:t>
      </w:r>
      <w:r w:rsidR="004B3F18" w:rsidRPr="0066300E">
        <w:rPr>
          <w:rFonts w:ascii="Helvetica" w:hAnsi="Helvetica" w:cs="Arial Narrow"/>
          <w:sz w:val="21"/>
          <w:szCs w:val="21"/>
        </w:rPr>
        <w:t xml:space="preserve"> izbor</w:t>
      </w:r>
      <w:r w:rsidR="008104F1">
        <w:rPr>
          <w:rFonts w:ascii="Helvetica" w:hAnsi="Helvetica" w:cs="Arial Narrow"/>
          <w:sz w:val="21"/>
          <w:szCs w:val="21"/>
        </w:rPr>
        <w:t>ima</w:t>
      </w:r>
      <w:r w:rsidR="004B3F18" w:rsidRPr="0066300E">
        <w:rPr>
          <w:rFonts w:ascii="Helvetica" w:hAnsi="Helvetica" w:cs="Arial Narrow"/>
          <w:sz w:val="21"/>
          <w:szCs w:val="21"/>
        </w:rPr>
        <w:t xml:space="preserve">, članovi BO, članovi </w:t>
      </w:r>
      <w:r w:rsidR="008104F1">
        <w:rPr>
          <w:rFonts w:ascii="Helvetica" w:hAnsi="Helvetica" w:cs="Arial Narrow"/>
          <w:sz w:val="21"/>
          <w:szCs w:val="21"/>
        </w:rPr>
        <w:t>p</w:t>
      </w:r>
      <w:r w:rsidR="004B3F18" w:rsidRPr="0066300E">
        <w:rPr>
          <w:rFonts w:ascii="Helvetica" w:hAnsi="Helvetica" w:cs="Arial Narrow"/>
          <w:sz w:val="21"/>
          <w:szCs w:val="21"/>
        </w:rPr>
        <w:t>ovjerenst</w:t>
      </w:r>
      <w:r w:rsidR="008104F1">
        <w:rPr>
          <w:rFonts w:ascii="Helvetica" w:hAnsi="Helvetica" w:cs="Arial Narrow"/>
          <w:sz w:val="21"/>
          <w:szCs w:val="21"/>
        </w:rPr>
        <w:t>a</w:t>
      </w:r>
      <w:r w:rsidR="004B3F18" w:rsidRPr="0066300E">
        <w:rPr>
          <w:rFonts w:ascii="Helvetica" w:hAnsi="Helvetica" w:cs="Arial Narrow"/>
          <w:sz w:val="21"/>
          <w:szCs w:val="21"/>
        </w:rPr>
        <w:t xml:space="preserve">va za prigovore, </w:t>
      </w:r>
      <w:r w:rsidR="008104F1">
        <w:rPr>
          <w:rFonts w:ascii="Helvetica" w:hAnsi="Helvetica" w:cs="Arial Narrow"/>
          <w:sz w:val="21"/>
          <w:szCs w:val="21"/>
        </w:rPr>
        <w:t>članovi izbornih povjerenstava</w:t>
      </w:r>
      <w:r w:rsidR="004B3F18" w:rsidRPr="0066300E">
        <w:rPr>
          <w:rFonts w:ascii="Helvetica" w:hAnsi="Helvetica" w:cs="Arial Narrow"/>
          <w:sz w:val="21"/>
          <w:szCs w:val="21"/>
        </w:rPr>
        <w:t xml:space="preserve"> i članovi Studentskog zbora s važećim mandatom. </w:t>
      </w:r>
    </w:p>
    <w:p w14:paraId="7D256BC2" w14:textId="4F54429F" w:rsidR="004B3F18" w:rsidRPr="0066300E" w:rsidRDefault="004B3F18" w:rsidP="0066300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proofErr w:type="spellStart"/>
      <w:r w:rsidRPr="0066300E">
        <w:rPr>
          <w:rFonts w:ascii="Helvetica" w:hAnsi="Helvetica" w:cs="Arial Narrow"/>
          <w:sz w:val="21"/>
          <w:szCs w:val="21"/>
        </w:rPr>
        <w:t>IP</w:t>
      </w:r>
      <w:r w:rsidR="008104F1">
        <w:rPr>
          <w:rFonts w:ascii="Helvetica" w:hAnsi="Helvetica" w:cs="Arial Narrow"/>
          <w:sz w:val="21"/>
          <w:szCs w:val="21"/>
        </w:rPr>
        <w:t>s</w:t>
      </w:r>
      <w:proofErr w:type="spellEnd"/>
      <w:r w:rsidRPr="0066300E">
        <w:rPr>
          <w:rFonts w:ascii="Helvetica" w:hAnsi="Helvetica" w:cs="Arial Narrow"/>
          <w:sz w:val="21"/>
          <w:szCs w:val="21"/>
        </w:rPr>
        <w:t xml:space="preserve"> odlučuje o zahtjevima za izdavanje dozvole uzimajući u obzir redoslijed primljenih zahtjeva, prostorne mogućnosti visokog učilišta, utjecaj broja promatrača na održavanje reda i osiguravanje uvjeta za provođenje glasovanja od strane BO, sigurnosne razloge i druge okolnosti koje od strane promatrača mogu utjecati na birače, BO, glasačke materijale i druge izborne radnje. Protiv rješenja IP nije dopušten prigovor. </w:t>
      </w:r>
    </w:p>
    <w:p w14:paraId="1FA3F6A0" w14:textId="3FA287B8" w:rsidR="004B3F18" w:rsidRDefault="004B3F18" w:rsidP="0066300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66300E">
        <w:rPr>
          <w:rFonts w:ascii="Helvetica" w:hAnsi="Helvetica" w:cs="Arial Narrow"/>
          <w:sz w:val="21"/>
          <w:szCs w:val="21"/>
        </w:rPr>
        <w:t>Promatrači su dužni postupati po uputama i nalozima, usmeni</w:t>
      </w:r>
      <w:r w:rsidR="008104F1">
        <w:rPr>
          <w:rFonts w:ascii="Helvetica" w:hAnsi="Helvetica" w:cs="Arial Narrow"/>
          <w:sz w:val="21"/>
          <w:szCs w:val="21"/>
        </w:rPr>
        <w:t>m</w:t>
      </w:r>
      <w:r w:rsidRPr="0066300E">
        <w:rPr>
          <w:rFonts w:ascii="Helvetica" w:hAnsi="Helvetica" w:cs="Arial Narrow"/>
          <w:sz w:val="21"/>
          <w:szCs w:val="21"/>
        </w:rPr>
        <w:t xml:space="preserve"> i pismeni</w:t>
      </w:r>
      <w:r w:rsidR="008104F1">
        <w:rPr>
          <w:rFonts w:ascii="Helvetica" w:hAnsi="Helvetica" w:cs="Arial Narrow"/>
          <w:sz w:val="21"/>
          <w:szCs w:val="21"/>
        </w:rPr>
        <w:t>m</w:t>
      </w:r>
      <w:r w:rsidRPr="0066300E">
        <w:rPr>
          <w:rFonts w:ascii="Helvetica" w:hAnsi="Helvetica" w:cs="Arial Narrow"/>
          <w:sz w:val="21"/>
          <w:szCs w:val="21"/>
        </w:rPr>
        <w:t xml:space="preserve">, koje daje nadležno </w:t>
      </w:r>
      <w:proofErr w:type="spellStart"/>
      <w:r w:rsidRPr="0066300E">
        <w:rPr>
          <w:rFonts w:ascii="Helvetica" w:hAnsi="Helvetica" w:cs="Arial Narrow"/>
          <w:sz w:val="21"/>
          <w:szCs w:val="21"/>
        </w:rPr>
        <w:t>IP</w:t>
      </w:r>
      <w:r w:rsidR="008104F1">
        <w:rPr>
          <w:rFonts w:ascii="Helvetica" w:hAnsi="Helvetica" w:cs="Arial Narrow"/>
          <w:sz w:val="21"/>
          <w:szCs w:val="21"/>
        </w:rPr>
        <w:t>s</w:t>
      </w:r>
      <w:proofErr w:type="spellEnd"/>
      <w:r w:rsidRPr="0066300E">
        <w:rPr>
          <w:rFonts w:ascii="Helvetica" w:hAnsi="Helvetica" w:cs="Arial Narrow"/>
          <w:sz w:val="21"/>
          <w:szCs w:val="21"/>
        </w:rPr>
        <w:t xml:space="preserve">. </w:t>
      </w:r>
    </w:p>
    <w:p w14:paraId="51DD2E3F" w14:textId="77777777" w:rsidR="00D85D1C" w:rsidRPr="00D85D1C" w:rsidRDefault="00D85D1C" w:rsidP="00D85D1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D85D1C">
        <w:rPr>
          <w:rFonts w:ascii="Helvetica" w:hAnsi="Helvetica" w:cs="Arial Narrow"/>
          <w:sz w:val="21"/>
          <w:szCs w:val="21"/>
        </w:rPr>
        <w:t xml:space="preserve">Promatrači dokazuju svoj status biračkom odboru (BO) potvrdom i osobnom iskaznicom. </w:t>
      </w:r>
    </w:p>
    <w:p w14:paraId="7039296B" w14:textId="77777777" w:rsidR="004B3F18" w:rsidRPr="0066300E" w:rsidRDefault="004B3F18" w:rsidP="0066300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66300E">
        <w:rPr>
          <w:rFonts w:ascii="Helvetica" w:hAnsi="Helvetica" w:cs="Arial Narrow"/>
          <w:sz w:val="21"/>
          <w:szCs w:val="21"/>
        </w:rPr>
        <w:t xml:space="preserve">Promatrači mogu upozoravati Predsjednika BO na nepravilnosti i zahtijevati njihovo otklanjanje. </w:t>
      </w:r>
    </w:p>
    <w:p w14:paraId="5BF6F125" w14:textId="77777777" w:rsidR="004B3F18" w:rsidRPr="0066300E" w:rsidRDefault="004B3F18" w:rsidP="0066300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66300E">
        <w:rPr>
          <w:rFonts w:ascii="Helvetica" w:hAnsi="Helvetica" w:cs="Arial Narrow"/>
          <w:sz w:val="21"/>
          <w:szCs w:val="21"/>
        </w:rPr>
        <w:t xml:space="preserve">Promatrači ne smiju ometati rad izbornih tijela, tonski ili video snimati, te na bilo koji način utjecati na birače. </w:t>
      </w:r>
    </w:p>
    <w:p w14:paraId="369DC26B" w14:textId="77777777" w:rsidR="005503C7" w:rsidRDefault="004B3F18" w:rsidP="005503C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66300E">
        <w:rPr>
          <w:rFonts w:ascii="Helvetica" w:hAnsi="Helvetica" w:cs="Arial Narrow"/>
          <w:sz w:val="21"/>
          <w:szCs w:val="21"/>
        </w:rPr>
        <w:t xml:space="preserve">Kad nadležno </w:t>
      </w:r>
      <w:proofErr w:type="spellStart"/>
      <w:r w:rsidRPr="0066300E">
        <w:rPr>
          <w:rFonts w:ascii="Helvetica" w:hAnsi="Helvetica" w:cs="Arial Narrow"/>
          <w:sz w:val="21"/>
          <w:szCs w:val="21"/>
        </w:rPr>
        <w:t>IP</w:t>
      </w:r>
      <w:r w:rsidR="00D85D1C">
        <w:rPr>
          <w:rFonts w:ascii="Helvetica" w:hAnsi="Helvetica" w:cs="Arial Narrow"/>
          <w:sz w:val="21"/>
          <w:szCs w:val="21"/>
        </w:rPr>
        <w:t>s</w:t>
      </w:r>
      <w:proofErr w:type="spellEnd"/>
      <w:r w:rsidRPr="0066300E">
        <w:rPr>
          <w:rFonts w:ascii="Helvetica" w:hAnsi="Helvetica" w:cs="Arial Narrow"/>
          <w:sz w:val="21"/>
          <w:szCs w:val="21"/>
        </w:rPr>
        <w:t xml:space="preserve"> ocijeni da su nastupili ili bi mogli nastupiti nepoželjni ili štetni utjecaji od strane promatrača na održavanje reda i osiguravanje uvjeta za provođenje glasovanja, nadležno IP nalogom će odmah narediti udaljavanje promatrača s biračkog mjesta. Kada nadležno IP naredi udaljavanje promatrača s biračkog mjesta ujedno je i ukinulo eventualno ranije izdano rješenje kojim je dozvolilo promatranje. </w:t>
      </w:r>
      <w:proofErr w:type="spellStart"/>
      <w:r w:rsidRPr="0066300E">
        <w:rPr>
          <w:rFonts w:ascii="Helvetica" w:hAnsi="Helvetica" w:cs="Arial Narrow"/>
          <w:sz w:val="21"/>
          <w:szCs w:val="21"/>
        </w:rPr>
        <w:t>IP</w:t>
      </w:r>
      <w:r w:rsidR="00D85D1C">
        <w:rPr>
          <w:rFonts w:ascii="Helvetica" w:hAnsi="Helvetica" w:cs="Arial Narrow"/>
          <w:sz w:val="21"/>
          <w:szCs w:val="21"/>
        </w:rPr>
        <w:t>s</w:t>
      </w:r>
      <w:proofErr w:type="spellEnd"/>
      <w:r w:rsidRPr="0066300E">
        <w:rPr>
          <w:rFonts w:ascii="Helvetica" w:hAnsi="Helvetica" w:cs="Arial Narrow"/>
          <w:sz w:val="21"/>
          <w:szCs w:val="21"/>
        </w:rPr>
        <w:t xml:space="preserve"> može takvu odluku priopćiti i usmeno. Protiv rješenja IP nije dopušten prigovor. </w:t>
      </w:r>
    </w:p>
    <w:p w14:paraId="5A92FDC9" w14:textId="22B5E1A2" w:rsidR="005503C7" w:rsidRPr="005503C7" w:rsidRDefault="004B3F18" w:rsidP="005503C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Arial Narrow"/>
          <w:sz w:val="21"/>
          <w:szCs w:val="21"/>
        </w:rPr>
      </w:pPr>
      <w:r w:rsidRPr="005503C7">
        <w:rPr>
          <w:rFonts w:ascii="Helvetica" w:hAnsi="Helvetica" w:cs="Arial Narrow"/>
          <w:sz w:val="21"/>
          <w:szCs w:val="21"/>
        </w:rPr>
        <w:t xml:space="preserve">Uvid u izborni materijal imaju samo osobe na temelju zakonskih ovlaštenja, o čemu odlučuje izborno povjerenstvo. </w:t>
      </w:r>
    </w:p>
    <w:p w14:paraId="52B8582B" w14:textId="5904C208" w:rsidR="005503C7" w:rsidRDefault="005503C7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" w:right="2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13. </w:t>
      </w:r>
      <w:hyperlink r:id="rId9" w:history="1">
        <w:r w:rsidRPr="000319A1">
          <w:rPr>
            <w:rStyle w:val="Hyperlink"/>
            <w:rFonts w:ascii="Helvetica" w:hAnsi="Helvetica" w:cs="Helvetica"/>
            <w:sz w:val="21"/>
            <w:szCs w:val="21"/>
          </w:rPr>
          <w:t>Obrazac 1</w:t>
        </w:r>
      </w:hyperlink>
      <w:r>
        <w:rPr>
          <w:rFonts w:ascii="Helvetica" w:hAnsi="Helvetica" w:cs="Helvetica"/>
          <w:sz w:val="21"/>
          <w:szCs w:val="21"/>
        </w:rPr>
        <w:t xml:space="preserve"> </w:t>
      </w:r>
      <w:r w:rsidRPr="00980C36">
        <w:rPr>
          <w:rFonts w:ascii="Helvetica" w:hAnsi="Helvetica" w:cs="Helvetica"/>
          <w:sz w:val="21"/>
          <w:szCs w:val="21"/>
        </w:rPr>
        <w:t xml:space="preserve">nalazi se u privitku ovog Naputka i </w:t>
      </w:r>
      <w:r w:rsidRPr="00980C36">
        <w:rPr>
          <w:rFonts w:ascii="Helvetica" w:hAnsi="Helvetica" w:cs="Arial"/>
          <w:sz w:val="21"/>
          <w:szCs w:val="21"/>
        </w:rPr>
        <w:t>č</w:t>
      </w:r>
      <w:r w:rsidRPr="00980C36">
        <w:rPr>
          <w:rFonts w:ascii="Helvetica" w:hAnsi="Helvetica" w:cs="Helvetica"/>
          <w:sz w:val="21"/>
          <w:szCs w:val="21"/>
        </w:rPr>
        <w:t xml:space="preserve">ini njegov sastavni dio. </w:t>
      </w:r>
    </w:p>
    <w:p w14:paraId="6060A6BE" w14:textId="202C5A31" w:rsidR="00980C36" w:rsidRDefault="00980C36" w:rsidP="00D05CA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right="20"/>
        <w:jc w:val="both"/>
        <w:rPr>
          <w:rFonts w:ascii="Helvetica" w:hAnsi="Helvetica" w:cs="Helvetica"/>
          <w:sz w:val="21"/>
          <w:szCs w:val="21"/>
        </w:rPr>
      </w:pPr>
    </w:p>
    <w:p w14:paraId="22D2EB86" w14:textId="77777777" w:rsidR="00980C36" w:rsidRDefault="00980C36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26" w:right="20" w:hanging="422"/>
        <w:jc w:val="both"/>
        <w:rPr>
          <w:rFonts w:ascii="Helvetica" w:hAnsi="Helvetica" w:cs="Helvetica"/>
          <w:sz w:val="21"/>
          <w:szCs w:val="21"/>
        </w:rPr>
      </w:pPr>
    </w:p>
    <w:p w14:paraId="28F5C571" w14:textId="77777777" w:rsidR="00980C36" w:rsidRDefault="00980C36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26" w:right="20" w:hanging="422"/>
        <w:jc w:val="both"/>
        <w:rPr>
          <w:rFonts w:ascii="Helvetica" w:hAnsi="Helvetica" w:cs="Helvetica"/>
          <w:sz w:val="21"/>
          <w:szCs w:val="21"/>
        </w:rPr>
      </w:pPr>
    </w:p>
    <w:p w14:paraId="47277D3E" w14:textId="5930D8A9" w:rsidR="00980C36" w:rsidRDefault="00980C36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26" w:right="20" w:hanging="422"/>
        <w:jc w:val="both"/>
        <w:rPr>
          <w:rFonts w:ascii="Helvetica" w:hAnsi="Helvetica" w:cs="Helvetica"/>
          <w:sz w:val="21"/>
          <w:szCs w:val="21"/>
        </w:rPr>
      </w:pPr>
    </w:p>
    <w:p w14:paraId="74041B9C" w14:textId="43771508" w:rsidR="00980C36" w:rsidRDefault="00980C36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26" w:right="20" w:hanging="422"/>
        <w:jc w:val="both"/>
        <w:rPr>
          <w:rFonts w:ascii="Helvetica" w:hAnsi="Helvetica" w:cs="Helvetica"/>
          <w:sz w:val="21"/>
          <w:szCs w:val="21"/>
        </w:rPr>
      </w:pPr>
    </w:p>
    <w:p w14:paraId="373BD481" w14:textId="36E5D241" w:rsidR="00980C36" w:rsidRDefault="00980C36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26" w:right="20" w:hanging="422"/>
        <w:jc w:val="both"/>
        <w:rPr>
          <w:rFonts w:ascii="Helvetica" w:hAnsi="Helvetica" w:cs="Helvetica"/>
          <w:sz w:val="21"/>
          <w:szCs w:val="21"/>
        </w:rPr>
      </w:pPr>
    </w:p>
    <w:p w14:paraId="23872753" w14:textId="4276141D" w:rsidR="005503C7" w:rsidRDefault="004B3F18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26" w:right="20" w:hanging="422"/>
        <w:jc w:val="both"/>
        <w:rPr>
          <w:rFonts w:ascii="Helvetica" w:hAnsi="Helvetica" w:cs="Arial Narrow"/>
          <w:sz w:val="21"/>
          <w:szCs w:val="21"/>
        </w:rPr>
      </w:pPr>
      <w:r w:rsidRPr="005503C7">
        <w:rPr>
          <w:rFonts w:ascii="Helvetica" w:hAnsi="Helvetica" w:cs="Arial Narrow"/>
          <w:sz w:val="21"/>
          <w:szCs w:val="21"/>
        </w:rPr>
        <w:t xml:space="preserve">Izborna povjerenstva sastavnica dužna su objaviti ovaj Naputak na oglasnim pločama i </w:t>
      </w:r>
      <w:r w:rsidR="006F5126" w:rsidRPr="005503C7">
        <w:rPr>
          <w:rFonts w:ascii="Helvetica" w:hAnsi="Helvetica" w:cs="Arial Narrow"/>
          <w:sz w:val="21"/>
          <w:szCs w:val="21"/>
        </w:rPr>
        <w:t xml:space="preserve">mrežnim </w:t>
      </w:r>
      <w:r w:rsidRPr="005503C7">
        <w:rPr>
          <w:rFonts w:ascii="Helvetica" w:hAnsi="Helvetica" w:cs="Arial Narrow"/>
          <w:sz w:val="21"/>
          <w:szCs w:val="21"/>
        </w:rPr>
        <w:t>stranicama sastavnica.</w:t>
      </w:r>
    </w:p>
    <w:p w14:paraId="5C5E8D68" w14:textId="7297069B" w:rsidR="005503C7" w:rsidRDefault="005503C7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" w:right="20"/>
        <w:jc w:val="both"/>
        <w:rPr>
          <w:rFonts w:ascii="Helvetica" w:hAnsi="Helvetica" w:cs="Arial Narrow"/>
          <w:sz w:val="21"/>
          <w:szCs w:val="21"/>
        </w:rPr>
      </w:pPr>
    </w:p>
    <w:p w14:paraId="3D774249" w14:textId="4B76A643" w:rsidR="005503C7" w:rsidRDefault="005503C7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" w:right="20"/>
        <w:jc w:val="both"/>
        <w:rPr>
          <w:rFonts w:ascii="Helvetica" w:hAnsi="Helvetica" w:cs="Arial Narrow"/>
          <w:sz w:val="21"/>
          <w:szCs w:val="21"/>
        </w:rPr>
      </w:pPr>
    </w:p>
    <w:p w14:paraId="544ABA95" w14:textId="3497F98D" w:rsidR="004B3F18" w:rsidRPr="005503C7" w:rsidRDefault="004B3F18" w:rsidP="005503C7">
      <w:pPr>
        <w:widowControl w:val="0"/>
        <w:tabs>
          <w:tab w:val="num" w:pos="256"/>
          <w:tab w:val="num" w:pos="360"/>
        </w:tabs>
        <w:overflowPunct w:val="0"/>
        <w:autoSpaceDE w:val="0"/>
        <w:autoSpaceDN w:val="0"/>
        <w:adjustRightInd w:val="0"/>
        <w:spacing w:after="0" w:line="277" w:lineRule="auto"/>
        <w:ind w:left="4" w:right="20"/>
        <w:jc w:val="both"/>
        <w:rPr>
          <w:rFonts w:ascii="Helvetica" w:hAnsi="Helvetica" w:cs="Arial Narrow"/>
          <w:sz w:val="21"/>
          <w:szCs w:val="21"/>
        </w:rPr>
      </w:pPr>
      <w:r w:rsidRPr="005503C7">
        <w:rPr>
          <w:rFonts w:ascii="Helvetica" w:hAnsi="Helvetica" w:cs="Arial Narrow"/>
          <w:sz w:val="21"/>
          <w:szCs w:val="21"/>
        </w:rPr>
        <w:t xml:space="preserve">Ovaj </w:t>
      </w:r>
      <w:r w:rsidR="004E00E3" w:rsidRPr="005503C7">
        <w:rPr>
          <w:rFonts w:ascii="Helvetica" w:hAnsi="Helvetica" w:cs="Arial Narrow"/>
          <w:sz w:val="21"/>
          <w:szCs w:val="21"/>
        </w:rPr>
        <w:t>N</w:t>
      </w:r>
      <w:r w:rsidRPr="005503C7">
        <w:rPr>
          <w:rFonts w:ascii="Helvetica" w:hAnsi="Helvetica" w:cs="Arial Narrow"/>
          <w:sz w:val="21"/>
          <w:szCs w:val="21"/>
        </w:rPr>
        <w:t>aputak stupa na snagu danom donošenja.</w:t>
      </w:r>
    </w:p>
    <w:p w14:paraId="51E4C207" w14:textId="02F5223E" w:rsidR="00880C1F" w:rsidRDefault="00880C1F" w:rsidP="0066300E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 Narrow"/>
          <w:sz w:val="21"/>
          <w:szCs w:val="21"/>
        </w:rPr>
      </w:pPr>
    </w:p>
    <w:p w14:paraId="70D032D0" w14:textId="4B4961F1" w:rsidR="00980C36" w:rsidRDefault="00980C36" w:rsidP="0066300E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 Narrow"/>
          <w:b/>
          <w:sz w:val="21"/>
          <w:szCs w:val="21"/>
        </w:rPr>
      </w:pPr>
    </w:p>
    <w:p w14:paraId="4FF46B3F" w14:textId="78214C4D" w:rsidR="00880C1F" w:rsidRDefault="00880C1F" w:rsidP="0066300E">
      <w:pPr>
        <w:widowControl w:val="0"/>
        <w:autoSpaceDE w:val="0"/>
        <w:autoSpaceDN w:val="0"/>
        <w:adjustRightInd w:val="0"/>
        <w:spacing w:after="0"/>
        <w:rPr>
          <w:rFonts w:ascii="Helvetica" w:hAnsi="Helvetica" w:cs="Arial Narrow"/>
          <w:sz w:val="21"/>
          <w:szCs w:val="21"/>
        </w:rPr>
      </w:pPr>
      <w:r>
        <w:rPr>
          <w:rFonts w:ascii="Helvetica" w:hAnsi="Helvetica" w:cs="Arial Narrow"/>
          <w:b/>
          <w:sz w:val="21"/>
          <w:szCs w:val="21"/>
        </w:rPr>
        <w:t>Prilog:</w:t>
      </w:r>
    </w:p>
    <w:p w14:paraId="6EC32E85" w14:textId="3287D4B7" w:rsidR="00880C1F" w:rsidRPr="00880C1F" w:rsidRDefault="00880C1F" w:rsidP="0066300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1"/>
          <w:szCs w:val="21"/>
        </w:rPr>
      </w:pPr>
      <w:r>
        <w:rPr>
          <w:rFonts w:ascii="Helvetica" w:hAnsi="Helvetica" w:cs="Arial Narrow"/>
          <w:sz w:val="21"/>
          <w:szCs w:val="21"/>
        </w:rPr>
        <w:t xml:space="preserve">1. </w:t>
      </w:r>
      <w:hyperlink r:id="rId10" w:history="1">
        <w:r w:rsidRPr="000319A1">
          <w:rPr>
            <w:rStyle w:val="Hyperlink"/>
            <w:rFonts w:ascii="Helvetica" w:hAnsi="Helvetica" w:cs="Arial Narrow"/>
            <w:sz w:val="21"/>
            <w:szCs w:val="21"/>
          </w:rPr>
          <w:t>Obrazac</w:t>
        </w:r>
        <w:r w:rsidR="00992BE3" w:rsidRPr="000319A1">
          <w:rPr>
            <w:rStyle w:val="Hyperlink"/>
            <w:rFonts w:ascii="Helvetica" w:hAnsi="Helvetica" w:cs="Arial Narrow"/>
            <w:sz w:val="21"/>
            <w:szCs w:val="21"/>
          </w:rPr>
          <w:t xml:space="preserve"> </w:t>
        </w:r>
        <w:r w:rsidR="00D85D1C" w:rsidRPr="000319A1">
          <w:rPr>
            <w:rStyle w:val="Hyperlink"/>
            <w:rFonts w:ascii="Helvetica" w:hAnsi="Helvetica" w:cs="Arial Narrow"/>
            <w:sz w:val="21"/>
            <w:szCs w:val="21"/>
          </w:rPr>
          <w:t>1</w:t>
        </w:r>
      </w:hyperlink>
      <w:r>
        <w:rPr>
          <w:rFonts w:ascii="Helvetica" w:hAnsi="Helvetica" w:cs="Arial Narrow"/>
          <w:sz w:val="21"/>
          <w:szCs w:val="21"/>
        </w:rPr>
        <w:t xml:space="preserve"> za prijavu promatrača</w:t>
      </w:r>
    </w:p>
    <w:p w14:paraId="50DC8DF7" w14:textId="67E5A444" w:rsidR="004B3F18" w:rsidRPr="0066300E" w:rsidRDefault="004B3F18" w:rsidP="0066300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1"/>
          <w:szCs w:val="21"/>
        </w:rPr>
      </w:pPr>
    </w:p>
    <w:p w14:paraId="1F04C1BE" w14:textId="7005B057" w:rsidR="000319A1" w:rsidRPr="00ED690B" w:rsidRDefault="000319A1" w:rsidP="000319A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1"/>
          <w:szCs w:val="21"/>
        </w:rPr>
      </w:pPr>
      <w:bookmarkStart w:id="0" w:name="_GoBack"/>
      <w:bookmarkEnd w:id="0"/>
      <w:r w:rsidRPr="00ED690B">
        <w:rPr>
          <w:rFonts w:ascii="Helvetica" w:hAnsi="Helvetica" w:cs="Arial Narrow"/>
          <w:sz w:val="21"/>
          <w:szCs w:val="21"/>
        </w:rPr>
        <w:t>KLASA: 003-01/18-01/08</w:t>
      </w:r>
    </w:p>
    <w:p w14:paraId="7143889D" w14:textId="1DD1E26B" w:rsidR="006F5126" w:rsidRPr="00ED690B" w:rsidRDefault="00ED690B" w:rsidP="001F0FE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sz w:val="21"/>
          <w:szCs w:val="21"/>
        </w:rPr>
      </w:pPr>
      <w:r w:rsidRPr="00ED690B">
        <w:rPr>
          <w:rFonts w:ascii="Helvetica" w:hAnsi="Helvetica" w:cs="Arial Narrow"/>
          <w:sz w:val="21"/>
          <w:szCs w:val="21"/>
        </w:rPr>
        <w:t>URBROJ: 2170-57-01-18-191</w:t>
      </w:r>
    </w:p>
    <w:p w14:paraId="46DCF408" w14:textId="6EDF99E3" w:rsidR="004E00E3" w:rsidRDefault="004E00E3" w:rsidP="004E00E3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/>
          <w:sz w:val="21"/>
          <w:szCs w:val="21"/>
        </w:rPr>
      </w:pPr>
      <w:r w:rsidRPr="00ED690B">
        <w:rPr>
          <w:rFonts w:ascii="Helvetica" w:hAnsi="Helvetica"/>
          <w:sz w:val="21"/>
          <w:szCs w:val="21"/>
        </w:rPr>
        <w:t xml:space="preserve">Rijeka, </w:t>
      </w:r>
      <w:r w:rsidR="00ED690B" w:rsidRPr="00ED690B">
        <w:rPr>
          <w:rFonts w:ascii="Helvetica" w:hAnsi="Helvetica"/>
          <w:sz w:val="21"/>
          <w:szCs w:val="21"/>
        </w:rPr>
        <w:t>19</w:t>
      </w:r>
      <w:r w:rsidRPr="00ED690B">
        <w:rPr>
          <w:rFonts w:ascii="Helvetica" w:hAnsi="Helvetica"/>
          <w:sz w:val="21"/>
          <w:szCs w:val="21"/>
        </w:rPr>
        <w:t xml:space="preserve">. </w:t>
      </w:r>
      <w:r w:rsidR="00ED690B" w:rsidRPr="00ED690B">
        <w:rPr>
          <w:rFonts w:ascii="Helvetica" w:hAnsi="Helvetica"/>
          <w:sz w:val="21"/>
          <w:szCs w:val="21"/>
        </w:rPr>
        <w:t>srpanj</w:t>
      </w:r>
      <w:r w:rsidRPr="00ED690B">
        <w:rPr>
          <w:rFonts w:ascii="Helvetica" w:hAnsi="Helvetica"/>
          <w:sz w:val="21"/>
          <w:szCs w:val="21"/>
        </w:rPr>
        <w:t xml:space="preserve"> 2018. godine</w:t>
      </w:r>
    </w:p>
    <w:p w14:paraId="258AC0A2" w14:textId="1A59AF89" w:rsidR="004E00E3" w:rsidRPr="00CD1EC0" w:rsidRDefault="004E00E3" w:rsidP="004E00E3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/>
          <w:sz w:val="21"/>
          <w:szCs w:val="21"/>
        </w:rPr>
      </w:pPr>
    </w:p>
    <w:p w14:paraId="570CC5A4" w14:textId="2DF6184E" w:rsidR="004E00E3" w:rsidRDefault="004E00E3" w:rsidP="004E00E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248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PREDSJEDNICA IZBORNOG POVJERENSTVA</w:t>
      </w:r>
      <w:r w:rsidRPr="00CD1EC0">
        <w:rPr>
          <w:rFonts w:ascii="Helvetica" w:hAnsi="Helvetica" w:cs="Helvetica"/>
          <w:sz w:val="21"/>
          <w:szCs w:val="21"/>
        </w:rPr>
        <w:t xml:space="preserve"> </w:t>
      </w:r>
    </w:p>
    <w:p w14:paraId="200706A9" w14:textId="7B2E2707" w:rsidR="004E00E3" w:rsidRPr="00CD1EC0" w:rsidRDefault="004E00E3" w:rsidP="004E00E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5220"/>
        <w:jc w:val="center"/>
        <w:rPr>
          <w:rFonts w:ascii="Helvetica" w:hAnsi="Helvetica" w:cs="Helvetica"/>
          <w:sz w:val="21"/>
          <w:szCs w:val="21"/>
        </w:rPr>
      </w:pPr>
    </w:p>
    <w:p w14:paraId="48975251" w14:textId="7A8688DB" w:rsidR="004E00E3" w:rsidRDefault="004E00E3" w:rsidP="004E00E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540" w:firstLine="708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Prof. dr. sc. Sanja Barić</w:t>
      </w:r>
    </w:p>
    <w:p w14:paraId="703DCDDB" w14:textId="55F6CAAC" w:rsidR="004E00E3" w:rsidRDefault="004E00E3" w:rsidP="004E00E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540" w:firstLine="708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Prorektorica za studije i studente </w:t>
      </w:r>
    </w:p>
    <w:p w14:paraId="0E0F41FF" w14:textId="06C37E66" w:rsidR="004E00E3" w:rsidRPr="00CD1EC0" w:rsidRDefault="004E00E3" w:rsidP="004E00E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3540" w:firstLine="708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Sveučilišta u Rijeci</w:t>
      </w:r>
    </w:p>
    <w:p w14:paraId="7A639BCA" w14:textId="77777777" w:rsidR="006B3A27" w:rsidRPr="0066300E" w:rsidRDefault="006B3A27" w:rsidP="004E00E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Helvetica" w:hAnsi="Helvetica"/>
          <w:sz w:val="21"/>
          <w:szCs w:val="21"/>
        </w:rPr>
      </w:pPr>
    </w:p>
    <w:sectPr w:rsidR="006B3A27" w:rsidRPr="0066300E">
      <w:headerReference w:type="default" r:id="rId11"/>
      <w:footerReference w:type="default" r:id="rId12"/>
      <w:pgSz w:w="11900" w:h="16840"/>
      <w:pgMar w:top="1079" w:right="1120" w:bottom="1440" w:left="12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09A9" w14:textId="77777777" w:rsidR="006C4EF6" w:rsidRDefault="006C4EF6" w:rsidP="0066300E">
      <w:pPr>
        <w:spacing w:after="0" w:line="240" w:lineRule="auto"/>
      </w:pPr>
      <w:r>
        <w:separator/>
      </w:r>
    </w:p>
  </w:endnote>
  <w:endnote w:type="continuationSeparator" w:id="0">
    <w:p w14:paraId="7A269491" w14:textId="77777777" w:rsidR="006C4EF6" w:rsidRDefault="006C4EF6" w:rsidP="0066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967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45054" w14:textId="03D9229C" w:rsidR="00782195" w:rsidRDefault="007821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A575E" w14:textId="77777777" w:rsidR="00782195" w:rsidRDefault="00782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8B850" w14:textId="77777777" w:rsidR="006C4EF6" w:rsidRDefault="006C4EF6" w:rsidP="0066300E">
      <w:pPr>
        <w:spacing w:after="0" w:line="240" w:lineRule="auto"/>
      </w:pPr>
      <w:r>
        <w:separator/>
      </w:r>
    </w:p>
  </w:footnote>
  <w:footnote w:type="continuationSeparator" w:id="0">
    <w:p w14:paraId="6D1683A7" w14:textId="77777777" w:rsidR="006C4EF6" w:rsidRDefault="006C4EF6" w:rsidP="0066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B222" w14:textId="77777777" w:rsidR="0066300E" w:rsidRPr="002D5843" w:rsidRDefault="00DC2E99" w:rsidP="0066300E">
    <w:pPr>
      <w:widowControl w:val="0"/>
      <w:autoSpaceDE w:val="0"/>
      <w:autoSpaceDN w:val="0"/>
      <w:adjustRightInd w:val="0"/>
      <w:spacing w:after="0" w:line="240" w:lineRule="auto"/>
      <w:ind w:left="4844"/>
      <w:rPr>
        <w:rFonts w:ascii="Helvetica" w:hAnsi="Helvetica" w:cs="Helvetica"/>
        <w:b/>
        <w:bCs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2FD5657" wp14:editId="4BE5F10A">
          <wp:simplePos x="0" y="0"/>
          <wp:positionH relativeFrom="column">
            <wp:posOffset>65405</wp:posOffset>
          </wp:positionH>
          <wp:positionV relativeFrom="paragraph">
            <wp:posOffset>-26035</wp:posOffset>
          </wp:positionV>
          <wp:extent cx="914400" cy="91059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FA81B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240" w:lineRule="auto"/>
      <w:ind w:left="484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b/>
        <w:bCs/>
        <w:sz w:val="21"/>
        <w:szCs w:val="21"/>
      </w:rPr>
      <w:t>Sveu</w:t>
    </w:r>
    <w:r w:rsidRPr="00CD1EC0">
      <w:rPr>
        <w:rFonts w:ascii="Helvetica" w:hAnsi="Helvetica" w:cs="Arial"/>
        <w:b/>
        <w:bCs/>
        <w:sz w:val="21"/>
        <w:szCs w:val="21"/>
      </w:rPr>
      <w:t>č</w:t>
    </w:r>
    <w:r w:rsidRPr="00CD1EC0">
      <w:rPr>
        <w:rFonts w:ascii="Helvetica" w:hAnsi="Helvetica" w:cs="Helvetica"/>
        <w:b/>
        <w:bCs/>
        <w:sz w:val="21"/>
        <w:szCs w:val="21"/>
      </w:rPr>
      <w:t xml:space="preserve">ilište u Rijeci • University </w:t>
    </w:r>
    <w:proofErr w:type="spellStart"/>
    <w:r w:rsidRPr="00CD1EC0">
      <w:rPr>
        <w:rFonts w:ascii="Helvetica" w:hAnsi="Helvetica" w:cs="Helvetica"/>
        <w:b/>
        <w:bCs/>
        <w:sz w:val="21"/>
        <w:szCs w:val="21"/>
      </w:rPr>
      <w:t>of</w:t>
    </w:r>
    <w:proofErr w:type="spellEnd"/>
    <w:r w:rsidRPr="00CD1EC0">
      <w:rPr>
        <w:rFonts w:ascii="Helvetica" w:hAnsi="Helvetica" w:cs="Helvetica"/>
        <w:b/>
        <w:bCs/>
        <w:sz w:val="21"/>
        <w:szCs w:val="21"/>
      </w:rPr>
      <w:t xml:space="preserve"> Rijeka</w:t>
    </w:r>
  </w:p>
  <w:p w14:paraId="2D20E110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7" w:lineRule="exact"/>
      <w:rPr>
        <w:rFonts w:ascii="Helvetica" w:hAnsi="Helvetica"/>
        <w:sz w:val="21"/>
        <w:szCs w:val="21"/>
      </w:rPr>
    </w:pPr>
  </w:p>
  <w:p w14:paraId="6166E0B4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239" w:lineRule="auto"/>
      <w:ind w:left="348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b/>
        <w:bCs/>
        <w:sz w:val="21"/>
        <w:szCs w:val="21"/>
      </w:rPr>
      <w:t>Izborno povjerenstvo za provedbu studentskih izbora</w:t>
    </w:r>
  </w:p>
  <w:p w14:paraId="42C73494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3" w:lineRule="exact"/>
      <w:rPr>
        <w:rFonts w:ascii="Helvetica" w:hAnsi="Helvetica"/>
        <w:sz w:val="21"/>
        <w:szCs w:val="21"/>
      </w:rPr>
    </w:pPr>
  </w:p>
  <w:p w14:paraId="6F38EDC6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240" w:lineRule="auto"/>
      <w:ind w:left="416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sz w:val="21"/>
        <w:szCs w:val="21"/>
      </w:rPr>
      <w:t>Trg bra</w:t>
    </w:r>
    <w:r w:rsidRPr="00CD1EC0">
      <w:rPr>
        <w:rFonts w:ascii="Helvetica" w:hAnsi="Helvetica" w:cs="Arial"/>
        <w:sz w:val="21"/>
        <w:szCs w:val="21"/>
      </w:rPr>
      <w:t>ć</w:t>
    </w:r>
    <w:r w:rsidRPr="00CD1EC0">
      <w:rPr>
        <w:rFonts w:ascii="Helvetica" w:hAnsi="Helvetica" w:cs="Helvetica"/>
        <w:sz w:val="21"/>
        <w:szCs w:val="21"/>
      </w:rPr>
      <w:t xml:space="preserve">e Mažurani </w:t>
    </w:r>
    <w:proofErr w:type="spellStart"/>
    <w:r w:rsidRPr="00CD1EC0">
      <w:rPr>
        <w:rFonts w:ascii="Helvetica" w:hAnsi="Helvetica" w:cs="Arial"/>
        <w:sz w:val="21"/>
        <w:szCs w:val="21"/>
      </w:rPr>
      <w:t>ć</w:t>
    </w:r>
    <w:r w:rsidRPr="00CD1EC0">
      <w:rPr>
        <w:rFonts w:ascii="Helvetica" w:hAnsi="Helvetica" w:cs="Helvetica"/>
        <w:sz w:val="21"/>
        <w:szCs w:val="21"/>
      </w:rPr>
      <w:t>a</w:t>
    </w:r>
    <w:proofErr w:type="spellEnd"/>
    <w:r w:rsidRPr="00CD1EC0">
      <w:rPr>
        <w:rFonts w:ascii="Helvetica" w:hAnsi="Helvetica" w:cs="Helvetica"/>
        <w:sz w:val="21"/>
        <w:szCs w:val="21"/>
      </w:rPr>
      <w:t xml:space="preserve"> 10 • 51 000 Rijeka • Croatia</w:t>
    </w:r>
  </w:p>
  <w:p w14:paraId="7606C73A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10" w:lineRule="exact"/>
      <w:rPr>
        <w:rFonts w:ascii="Helvetica" w:hAnsi="Helvetica"/>
        <w:sz w:val="21"/>
        <w:szCs w:val="21"/>
      </w:rPr>
    </w:pPr>
  </w:p>
  <w:p w14:paraId="7D15F779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239" w:lineRule="auto"/>
      <w:ind w:left="4264"/>
      <w:rPr>
        <w:rFonts w:ascii="Helvetica" w:hAnsi="Helvetica"/>
        <w:sz w:val="21"/>
        <w:szCs w:val="21"/>
      </w:rPr>
    </w:pPr>
    <w:r w:rsidRPr="00CD1EC0">
      <w:rPr>
        <w:rFonts w:ascii="Helvetica" w:hAnsi="Helvetica" w:cs="Helvetica"/>
        <w:sz w:val="21"/>
        <w:szCs w:val="21"/>
      </w:rPr>
      <w:t>Tel: (051) 406-500 • Fax: (051) 216-671; 216-091</w:t>
    </w:r>
  </w:p>
  <w:p w14:paraId="4EC3E374" w14:textId="77777777" w:rsidR="0066300E" w:rsidRPr="00CD1EC0" w:rsidRDefault="0066300E" w:rsidP="0066300E">
    <w:pPr>
      <w:widowControl w:val="0"/>
      <w:autoSpaceDE w:val="0"/>
      <w:autoSpaceDN w:val="0"/>
      <w:adjustRightInd w:val="0"/>
      <w:spacing w:after="0" w:line="2" w:lineRule="exact"/>
      <w:rPr>
        <w:rFonts w:ascii="Helvetica" w:hAnsi="Helvetica"/>
        <w:sz w:val="21"/>
        <w:szCs w:val="21"/>
      </w:rPr>
    </w:pPr>
  </w:p>
  <w:p w14:paraId="4BF9B4C7" w14:textId="77777777" w:rsidR="0066300E" w:rsidRPr="0066300E" w:rsidRDefault="0066300E" w:rsidP="005503C7">
    <w:pPr>
      <w:widowControl w:val="0"/>
      <w:autoSpaceDE w:val="0"/>
      <w:autoSpaceDN w:val="0"/>
      <w:adjustRightInd w:val="0"/>
      <w:spacing w:after="0" w:line="239" w:lineRule="auto"/>
      <w:ind w:left="5040"/>
      <w:rPr>
        <w:rFonts w:ascii="Helvetica" w:hAnsi="Helvetica" w:cs="Helvetica"/>
        <w:color w:val="0000FF"/>
        <w:sz w:val="21"/>
        <w:szCs w:val="21"/>
        <w:u w:val="single"/>
      </w:rPr>
    </w:pPr>
    <w:r w:rsidRPr="00CD1EC0">
      <w:rPr>
        <w:rFonts w:ascii="Helvetica" w:hAnsi="Helvetica" w:cs="Helvetica"/>
        <w:color w:val="0000FF"/>
        <w:sz w:val="21"/>
        <w:szCs w:val="21"/>
        <w:u w:val="single"/>
      </w:rPr>
      <w:t>http://www.uniri.hr</w:t>
    </w:r>
    <w:r w:rsidRPr="00CD1EC0">
      <w:rPr>
        <w:rFonts w:ascii="Helvetica" w:hAnsi="Helvetica" w:cs="Arial"/>
        <w:sz w:val="21"/>
        <w:szCs w:val="21"/>
      </w:rPr>
      <w:t>●</w:t>
    </w:r>
    <w:r w:rsidRPr="00CD1EC0">
      <w:rPr>
        <w:rFonts w:ascii="Helvetica" w:hAnsi="Helvetica" w:cs="Helvetica"/>
        <w:color w:val="0000FF"/>
        <w:sz w:val="21"/>
        <w:szCs w:val="21"/>
      </w:rPr>
      <w:t xml:space="preserve"> </w:t>
    </w:r>
    <w:hyperlink r:id="rId2" w:history="1">
      <w:r w:rsidR="004E00E3" w:rsidRPr="00755490">
        <w:rPr>
          <w:rStyle w:val="Hyperlink"/>
          <w:rFonts w:ascii="Helvetica" w:hAnsi="Helvetica" w:cs="Helvetica"/>
          <w:sz w:val="21"/>
          <w:szCs w:val="21"/>
        </w:rPr>
        <w:t>rektorica@uniri.hr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39A4A0B4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6"/>
    <w:rsid w:val="000319A1"/>
    <w:rsid w:val="000601FD"/>
    <w:rsid w:val="001F0FE5"/>
    <w:rsid w:val="002D607E"/>
    <w:rsid w:val="002D7827"/>
    <w:rsid w:val="00383473"/>
    <w:rsid w:val="003B48C8"/>
    <w:rsid w:val="00484234"/>
    <w:rsid w:val="004B3F18"/>
    <w:rsid w:val="004E00E3"/>
    <w:rsid w:val="005503C7"/>
    <w:rsid w:val="00576C5D"/>
    <w:rsid w:val="00595276"/>
    <w:rsid w:val="005F699F"/>
    <w:rsid w:val="00636C28"/>
    <w:rsid w:val="0066300E"/>
    <w:rsid w:val="006876C3"/>
    <w:rsid w:val="006B3A27"/>
    <w:rsid w:val="006C4EF6"/>
    <w:rsid w:val="006F5126"/>
    <w:rsid w:val="00736FAA"/>
    <w:rsid w:val="00782195"/>
    <w:rsid w:val="008104F1"/>
    <w:rsid w:val="008524A8"/>
    <w:rsid w:val="00860B92"/>
    <w:rsid w:val="00880C1F"/>
    <w:rsid w:val="00980C36"/>
    <w:rsid w:val="00992BE3"/>
    <w:rsid w:val="009A509C"/>
    <w:rsid w:val="009E7ED8"/>
    <w:rsid w:val="009F4636"/>
    <w:rsid w:val="00AF246D"/>
    <w:rsid w:val="00BA590A"/>
    <w:rsid w:val="00BE4520"/>
    <w:rsid w:val="00C02A05"/>
    <w:rsid w:val="00C405DB"/>
    <w:rsid w:val="00CC7024"/>
    <w:rsid w:val="00D05CA7"/>
    <w:rsid w:val="00D52D2F"/>
    <w:rsid w:val="00D85D1C"/>
    <w:rsid w:val="00DC2E99"/>
    <w:rsid w:val="00DE2643"/>
    <w:rsid w:val="00E03EAD"/>
    <w:rsid w:val="00E10250"/>
    <w:rsid w:val="00ED690B"/>
    <w:rsid w:val="00EE0AC2"/>
    <w:rsid w:val="00EF5CD7"/>
    <w:rsid w:val="00F33888"/>
    <w:rsid w:val="00FA4276"/>
    <w:rsid w:val="00FE1852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94DB04"/>
  <w15:chartTrackingRefBased/>
  <w15:docId w15:val="{C7F600BE-9A77-4AD5-ABFB-86DE50CE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00E"/>
    <w:rPr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6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00E"/>
    <w:rPr>
      <w:sz w:val="22"/>
      <w:szCs w:val="22"/>
      <w:lang w:val="hr-HR" w:eastAsia="hr-HR"/>
    </w:rPr>
  </w:style>
  <w:style w:type="character" w:styleId="Hyperlink">
    <w:name w:val="Hyperlink"/>
    <w:uiPriority w:val="99"/>
    <w:unhideWhenUsed/>
    <w:rsid w:val="0066300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99"/>
    <w:rPr>
      <w:rFonts w:ascii="Segoe UI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E0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0E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0E3"/>
    <w:rPr>
      <w:b/>
      <w:bCs/>
      <w:lang w:val="hr-HR" w:eastAsia="hr-HR"/>
    </w:rPr>
  </w:style>
  <w:style w:type="paragraph" w:styleId="ListParagraph">
    <w:name w:val="List Paragraph"/>
    <w:basedOn w:val="Normal"/>
    <w:uiPriority w:val="34"/>
    <w:qFormat/>
    <w:rsid w:val="005503C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-ri.com/wp-content/uploads/2018/05/Obrazac-1.-Studentski-izbori-2018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z-ri.com/wp-content/uploads/2018/05/Obrazac-1.-Studentski-izbori-201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-ri.com/wp-content/uploads/2018/05/Obrazac-1.-Studentski-izbori-2018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ica@uniri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0C7E-2485-4475-805B-DEED4590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3083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cp:lastModifiedBy>Slobodan Šolaja</cp:lastModifiedBy>
  <cp:revision>2</cp:revision>
  <cp:lastPrinted>2018-05-15T11:57:00Z</cp:lastPrinted>
  <dcterms:created xsi:type="dcterms:W3CDTF">2018-07-19T11:54:00Z</dcterms:created>
  <dcterms:modified xsi:type="dcterms:W3CDTF">2018-07-19T11:54:00Z</dcterms:modified>
</cp:coreProperties>
</file>